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C3B5F" w:rsidRDefault="00B12389">
      <w:pPr>
        <w:rPr>
          <w:b/>
          <w:sz w:val="28"/>
          <w:szCs w:val="28"/>
          <w:u w:val="single"/>
        </w:rPr>
      </w:pPr>
      <w:r>
        <w:rPr>
          <w:b/>
          <w:sz w:val="28"/>
          <w:szCs w:val="28"/>
          <w:u w:val="single"/>
        </w:rPr>
        <w:t xml:space="preserve">12 Days of FRQs </w:t>
      </w:r>
    </w:p>
    <w:p w:rsidR="009C3B5F" w:rsidRDefault="00B12389">
      <w:pPr>
        <w:rPr>
          <w:b/>
          <w:sz w:val="24"/>
          <w:szCs w:val="24"/>
          <w:u w:val="single"/>
        </w:rPr>
      </w:pPr>
      <w:r>
        <w:rPr>
          <w:b/>
          <w:sz w:val="24"/>
          <w:szCs w:val="24"/>
          <w:u w:val="single"/>
        </w:rPr>
        <w:t>Population &amp; Migration</w:t>
      </w:r>
    </w:p>
    <w:p w:rsidR="009C3B5F" w:rsidRDefault="009C3B5F">
      <w:pPr>
        <w:rPr>
          <w:b/>
          <w:sz w:val="24"/>
          <w:szCs w:val="24"/>
          <w:u w:val="single"/>
        </w:rPr>
      </w:pPr>
    </w:p>
    <w:p w:rsidR="009C3B5F" w:rsidRDefault="00B12389">
      <w:pPr>
        <w:rPr>
          <w:sz w:val="24"/>
          <w:szCs w:val="24"/>
        </w:rPr>
      </w:pPr>
      <w:r>
        <w:rPr>
          <w:sz w:val="24"/>
          <w:szCs w:val="24"/>
        </w:rPr>
        <w:t xml:space="preserve">On the first day of the big </w:t>
      </w:r>
      <w:proofErr w:type="spellStart"/>
      <w:r>
        <w:rPr>
          <w:sz w:val="24"/>
          <w:szCs w:val="24"/>
        </w:rPr>
        <w:t>APHuG</w:t>
      </w:r>
      <w:proofErr w:type="spellEnd"/>
      <w:r>
        <w:rPr>
          <w:sz w:val="24"/>
          <w:szCs w:val="24"/>
        </w:rPr>
        <w:t xml:space="preserve"> review my teacher gave to me a question about places having lots of babies. :) </w:t>
      </w:r>
    </w:p>
    <w:p w:rsidR="009C3B5F" w:rsidRDefault="009C3B5F">
      <w:pPr>
        <w:rPr>
          <w:sz w:val="24"/>
          <w:szCs w:val="24"/>
        </w:rPr>
      </w:pPr>
    </w:p>
    <w:p w:rsidR="009C3B5F" w:rsidRDefault="00B12389">
      <w:pPr>
        <w:rPr>
          <w:sz w:val="24"/>
          <w:szCs w:val="24"/>
        </w:rPr>
      </w:pPr>
      <w:r>
        <w:rPr>
          <w:sz w:val="24"/>
          <w:szCs w:val="24"/>
        </w:rPr>
        <w:t>To</w:t>
      </w:r>
      <w:r w:rsidR="00C17A41">
        <w:rPr>
          <w:sz w:val="24"/>
          <w:szCs w:val="24"/>
        </w:rPr>
        <w:t xml:space="preserve">tal Fertility Rates by Region, </w:t>
      </w:r>
      <w:r>
        <w:rPr>
          <w:sz w:val="24"/>
          <w:szCs w:val="24"/>
        </w:rPr>
        <w:t>1970 and 2004</w:t>
      </w:r>
    </w:p>
    <w:tbl>
      <w:tblPr>
        <w:tblStyle w:val="a"/>
        <w:tblW w:w="72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60"/>
        <w:gridCol w:w="1095"/>
        <w:gridCol w:w="1035"/>
      </w:tblGrid>
      <w:tr w:rsidR="009C3B5F">
        <w:tc>
          <w:tcPr>
            <w:tcW w:w="5160" w:type="dxa"/>
            <w:tcMar>
              <w:top w:w="100" w:type="dxa"/>
              <w:left w:w="100" w:type="dxa"/>
              <w:bottom w:w="100" w:type="dxa"/>
              <w:right w:w="100" w:type="dxa"/>
            </w:tcMar>
          </w:tcPr>
          <w:p w:rsidR="009C3B5F" w:rsidRDefault="00B12389">
            <w:pPr>
              <w:widowControl w:val="0"/>
              <w:spacing w:line="240" w:lineRule="auto"/>
              <w:jc w:val="center"/>
              <w:rPr>
                <w:b/>
                <w:sz w:val="24"/>
                <w:szCs w:val="24"/>
              </w:rPr>
            </w:pPr>
            <w:r>
              <w:rPr>
                <w:b/>
                <w:sz w:val="24"/>
                <w:szCs w:val="24"/>
              </w:rPr>
              <w:t>Region</w:t>
            </w:r>
          </w:p>
        </w:tc>
        <w:tc>
          <w:tcPr>
            <w:tcW w:w="1095" w:type="dxa"/>
            <w:tcMar>
              <w:top w:w="100" w:type="dxa"/>
              <w:left w:w="100" w:type="dxa"/>
              <w:bottom w:w="100" w:type="dxa"/>
              <w:right w:w="100" w:type="dxa"/>
            </w:tcMar>
          </w:tcPr>
          <w:p w:rsidR="009C3B5F" w:rsidRDefault="00B12389">
            <w:pPr>
              <w:widowControl w:val="0"/>
              <w:spacing w:line="240" w:lineRule="auto"/>
              <w:jc w:val="center"/>
              <w:rPr>
                <w:b/>
                <w:sz w:val="24"/>
                <w:szCs w:val="24"/>
              </w:rPr>
            </w:pPr>
            <w:r>
              <w:rPr>
                <w:b/>
                <w:sz w:val="24"/>
                <w:szCs w:val="24"/>
              </w:rPr>
              <w:t>1970</w:t>
            </w:r>
          </w:p>
        </w:tc>
        <w:tc>
          <w:tcPr>
            <w:tcW w:w="1035" w:type="dxa"/>
            <w:tcMar>
              <w:top w:w="100" w:type="dxa"/>
              <w:left w:w="100" w:type="dxa"/>
              <w:bottom w:w="100" w:type="dxa"/>
              <w:right w:w="100" w:type="dxa"/>
            </w:tcMar>
          </w:tcPr>
          <w:p w:rsidR="009C3B5F" w:rsidRDefault="00B12389">
            <w:pPr>
              <w:widowControl w:val="0"/>
              <w:spacing w:line="240" w:lineRule="auto"/>
              <w:jc w:val="center"/>
              <w:rPr>
                <w:b/>
                <w:sz w:val="24"/>
                <w:szCs w:val="24"/>
              </w:rPr>
            </w:pPr>
            <w:r>
              <w:rPr>
                <w:b/>
                <w:sz w:val="24"/>
                <w:szCs w:val="24"/>
              </w:rPr>
              <w:t>2004</w:t>
            </w:r>
          </w:p>
        </w:tc>
      </w:tr>
      <w:tr w:rsidR="009C3B5F">
        <w:tc>
          <w:tcPr>
            <w:tcW w:w="5160" w:type="dxa"/>
            <w:tcMar>
              <w:top w:w="100" w:type="dxa"/>
              <w:left w:w="100" w:type="dxa"/>
              <w:bottom w:w="100" w:type="dxa"/>
              <w:right w:w="100" w:type="dxa"/>
            </w:tcMar>
          </w:tcPr>
          <w:p w:rsidR="009C3B5F" w:rsidRDefault="00B12389">
            <w:pPr>
              <w:widowControl w:val="0"/>
              <w:spacing w:line="240" w:lineRule="auto"/>
              <w:rPr>
                <w:sz w:val="24"/>
                <w:szCs w:val="24"/>
              </w:rPr>
            </w:pPr>
            <w:r>
              <w:rPr>
                <w:sz w:val="24"/>
                <w:szCs w:val="24"/>
              </w:rPr>
              <w:t>East Asia &amp; Pacific</w:t>
            </w:r>
          </w:p>
        </w:tc>
        <w:tc>
          <w:tcPr>
            <w:tcW w:w="1095" w:type="dxa"/>
            <w:tcMar>
              <w:top w:w="100" w:type="dxa"/>
              <w:left w:w="100" w:type="dxa"/>
              <w:bottom w:w="100" w:type="dxa"/>
              <w:right w:w="100" w:type="dxa"/>
            </w:tcMar>
          </w:tcPr>
          <w:p w:rsidR="009C3B5F" w:rsidRDefault="00B12389">
            <w:pPr>
              <w:widowControl w:val="0"/>
              <w:spacing w:line="240" w:lineRule="auto"/>
              <w:jc w:val="center"/>
              <w:rPr>
                <w:sz w:val="24"/>
                <w:szCs w:val="24"/>
              </w:rPr>
            </w:pPr>
            <w:r>
              <w:rPr>
                <w:sz w:val="24"/>
                <w:szCs w:val="24"/>
              </w:rPr>
              <w:t>5.4</w:t>
            </w:r>
          </w:p>
        </w:tc>
        <w:tc>
          <w:tcPr>
            <w:tcW w:w="1035" w:type="dxa"/>
            <w:tcMar>
              <w:top w:w="100" w:type="dxa"/>
              <w:left w:w="100" w:type="dxa"/>
              <w:bottom w:w="100" w:type="dxa"/>
              <w:right w:w="100" w:type="dxa"/>
            </w:tcMar>
          </w:tcPr>
          <w:p w:rsidR="009C3B5F" w:rsidRDefault="00B12389">
            <w:pPr>
              <w:widowControl w:val="0"/>
              <w:spacing w:line="240" w:lineRule="auto"/>
              <w:jc w:val="center"/>
              <w:rPr>
                <w:sz w:val="24"/>
                <w:szCs w:val="24"/>
              </w:rPr>
            </w:pPr>
            <w:r>
              <w:rPr>
                <w:sz w:val="24"/>
                <w:szCs w:val="24"/>
              </w:rPr>
              <w:t>2.1</w:t>
            </w:r>
          </w:p>
        </w:tc>
      </w:tr>
      <w:tr w:rsidR="009C3B5F">
        <w:tc>
          <w:tcPr>
            <w:tcW w:w="5160" w:type="dxa"/>
            <w:tcMar>
              <w:top w:w="100" w:type="dxa"/>
              <w:left w:w="100" w:type="dxa"/>
              <w:bottom w:w="100" w:type="dxa"/>
              <w:right w:w="100" w:type="dxa"/>
            </w:tcMar>
          </w:tcPr>
          <w:p w:rsidR="009C3B5F" w:rsidRDefault="00B12389">
            <w:pPr>
              <w:widowControl w:val="0"/>
              <w:spacing w:line="240" w:lineRule="auto"/>
              <w:rPr>
                <w:sz w:val="24"/>
                <w:szCs w:val="24"/>
              </w:rPr>
            </w:pPr>
            <w:r>
              <w:rPr>
                <w:sz w:val="24"/>
                <w:szCs w:val="24"/>
              </w:rPr>
              <w:t>Europe &amp; Central Asia</w:t>
            </w:r>
          </w:p>
        </w:tc>
        <w:tc>
          <w:tcPr>
            <w:tcW w:w="1095" w:type="dxa"/>
            <w:tcMar>
              <w:top w:w="100" w:type="dxa"/>
              <w:left w:w="100" w:type="dxa"/>
              <w:bottom w:w="100" w:type="dxa"/>
              <w:right w:w="100" w:type="dxa"/>
            </w:tcMar>
          </w:tcPr>
          <w:p w:rsidR="009C3B5F" w:rsidRDefault="00B12389">
            <w:pPr>
              <w:widowControl w:val="0"/>
              <w:spacing w:line="240" w:lineRule="auto"/>
              <w:jc w:val="center"/>
              <w:rPr>
                <w:sz w:val="24"/>
                <w:szCs w:val="24"/>
              </w:rPr>
            </w:pPr>
            <w:r>
              <w:rPr>
                <w:sz w:val="24"/>
                <w:szCs w:val="24"/>
              </w:rPr>
              <w:t>2.5</w:t>
            </w:r>
          </w:p>
        </w:tc>
        <w:tc>
          <w:tcPr>
            <w:tcW w:w="1035" w:type="dxa"/>
            <w:tcMar>
              <w:top w:w="100" w:type="dxa"/>
              <w:left w:w="100" w:type="dxa"/>
              <w:bottom w:w="100" w:type="dxa"/>
              <w:right w:w="100" w:type="dxa"/>
            </w:tcMar>
          </w:tcPr>
          <w:p w:rsidR="009C3B5F" w:rsidRDefault="00B12389">
            <w:pPr>
              <w:widowControl w:val="0"/>
              <w:spacing w:line="240" w:lineRule="auto"/>
              <w:jc w:val="center"/>
              <w:rPr>
                <w:sz w:val="24"/>
                <w:szCs w:val="24"/>
              </w:rPr>
            </w:pPr>
            <w:r>
              <w:rPr>
                <w:sz w:val="24"/>
                <w:szCs w:val="24"/>
              </w:rPr>
              <w:t>1.6</w:t>
            </w:r>
          </w:p>
        </w:tc>
      </w:tr>
      <w:tr w:rsidR="009C3B5F">
        <w:tc>
          <w:tcPr>
            <w:tcW w:w="5160" w:type="dxa"/>
            <w:tcMar>
              <w:top w:w="100" w:type="dxa"/>
              <w:left w:w="100" w:type="dxa"/>
              <w:bottom w:w="100" w:type="dxa"/>
              <w:right w:w="100" w:type="dxa"/>
            </w:tcMar>
          </w:tcPr>
          <w:p w:rsidR="009C3B5F" w:rsidRDefault="00B12389">
            <w:pPr>
              <w:widowControl w:val="0"/>
              <w:spacing w:line="240" w:lineRule="auto"/>
              <w:rPr>
                <w:sz w:val="24"/>
                <w:szCs w:val="24"/>
              </w:rPr>
            </w:pPr>
            <w:r>
              <w:rPr>
                <w:sz w:val="24"/>
                <w:szCs w:val="24"/>
              </w:rPr>
              <w:t>Latin America &amp; Caribbean</w:t>
            </w:r>
          </w:p>
        </w:tc>
        <w:tc>
          <w:tcPr>
            <w:tcW w:w="1095" w:type="dxa"/>
            <w:tcMar>
              <w:top w:w="100" w:type="dxa"/>
              <w:left w:w="100" w:type="dxa"/>
              <w:bottom w:w="100" w:type="dxa"/>
              <w:right w:w="100" w:type="dxa"/>
            </w:tcMar>
          </w:tcPr>
          <w:p w:rsidR="009C3B5F" w:rsidRDefault="00B12389">
            <w:pPr>
              <w:widowControl w:val="0"/>
              <w:spacing w:line="240" w:lineRule="auto"/>
              <w:jc w:val="center"/>
              <w:rPr>
                <w:sz w:val="24"/>
                <w:szCs w:val="24"/>
              </w:rPr>
            </w:pPr>
            <w:r>
              <w:rPr>
                <w:sz w:val="24"/>
                <w:szCs w:val="24"/>
              </w:rPr>
              <w:t>5.3</w:t>
            </w:r>
          </w:p>
        </w:tc>
        <w:tc>
          <w:tcPr>
            <w:tcW w:w="1035" w:type="dxa"/>
            <w:tcMar>
              <w:top w:w="100" w:type="dxa"/>
              <w:left w:w="100" w:type="dxa"/>
              <w:bottom w:w="100" w:type="dxa"/>
              <w:right w:w="100" w:type="dxa"/>
            </w:tcMar>
          </w:tcPr>
          <w:p w:rsidR="009C3B5F" w:rsidRDefault="00B12389">
            <w:pPr>
              <w:widowControl w:val="0"/>
              <w:spacing w:line="240" w:lineRule="auto"/>
              <w:jc w:val="center"/>
              <w:rPr>
                <w:sz w:val="24"/>
                <w:szCs w:val="24"/>
              </w:rPr>
            </w:pPr>
            <w:r>
              <w:rPr>
                <w:sz w:val="24"/>
                <w:szCs w:val="24"/>
              </w:rPr>
              <w:t>2.4</w:t>
            </w:r>
          </w:p>
        </w:tc>
      </w:tr>
      <w:tr w:rsidR="009C3B5F">
        <w:tc>
          <w:tcPr>
            <w:tcW w:w="5160" w:type="dxa"/>
            <w:tcMar>
              <w:top w:w="100" w:type="dxa"/>
              <w:left w:w="100" w:type="dxa"/>
              <w:bottom w:w="100" w:type="dxa"/>
              <w:right w:w="100" w:type="dxa"/>
            </w:tcMar>
          </w:tcPr>
          <w:p w:rsidR="009C3B5F" w:rsidRDefault="00B12389">
            <w:pPr>
              <w:widowControl w:val="0"/>
              <w:spacing w:line="240" w:lineRule="auto"/>
              <w:rPr>
                <w:sz w:val="24"/>
                <w:szCs w:val="24"/>
              </w:rPr>
            </w:pPr>
            <w:r>
              <w:rPr>
                <w:sz w:val="24"/>
                <w:szCs w:val="24"/>
              </w:rPr>
              <w:t>Sub-Saharan Africa</w:t>
            </w:r>
          </w:p>
        </w:tc>
        <w:tc>
          <w:tcPr>
            <w:tcW w:w="1095" w:type="dxa"/>
            <w:tcMar>
              <w:top w:w="100" w:type="dxa"/>
              <w:left w:w="100" w:type="dxa"/>
              <w:bottom w:w="100" w:type="dxa"/>
              <w:right w:w="100" w:type="dxa"/>
            </w:tcMar>
          </w:tcPr>
          <w:p w:rsidR="009C3B5F" w:rsidRDefault="00B12389">
            <w:pPr>
              <w:widowControl w:val="0"/>
              <w:spacing w:line="240" w:lineRule="auto"/>
              <w:jc w:val="center"/>
              <w:rPr>
                <w:sz w:val="24"/>
                <w:szCs w:val="24"/>
              </w:rPr>
            </w:pPr>
            <w:r>
              <w:rPr>
                <w:sz w:val="24"/>
                <w:szCs w:val="24"/>
              </w:rPr>
              <w:t>6.8</w:t>
            </w:r>
          </w:p>
        </w:tc>
        <w:tc>
          <w:tcPr>
            <w:tcW w:w="1035" w:type="dxa"/>
            <w:tcMar>
              <w:top w:w="100" w:type="dxa"/>
              <w:left w:w="100" w:type="dxa"/>
              <w:bottom w:w="100" w:type="dxa"/>
              <w:right w:w="100" w:type="dxa"/>
            </w:tcMar>
          </w:tcPr>
          <w:p w:rsidR="009C3B5F" w:rsidRDefault="00B12389">
            <w:pPr>
              <w:widowControl w:val="0"/>
              <w:spacing w:line="240" w:lineRule="auto"/>
              <w:jc w:val="center"/>
              <w:rPr>
                <w:sz w:val="24"/>
                <w:szCs w:val="24"/>
              </w:rPr>
            </w:pPr>
            <w:r>
              <w:rPr>
                <w:sz w:val="24"/>
                <w:szCs w:val="24"/>
              </w:rPr>
              <w:t>5.4</w:t>
            </w:r>
          </w:p>
        </w:tc>
      </w:tr>
      <w:tr w:rsidR="009C3B5F">
        <w:tc>
          <w:tcPr>
            <w:tcW w:w="5160" w:type="dxa"/>
            <w:tcMar>
              <w:top w:w="100" w:type="dxa"/>
              <w:left w:w="100" w:type="dxa"/>
              <w:bottom w:w="100" w:type="dxa"/>
              <w:right w:w="100" w:type="dxa"/>
            </w:tcMar>
          </w:tcPr>
          <w:p w:rsidR="009C3B5F" w:rsidRDefault="00B12389">
            <w:pPr>
              <w:widowControl w:val="0"/>
              <w:spacing w:line="240" w:lineRule="auto"/>
              <w:rPr>
                <w:sz w:val="24"/>
                <w:szCs w:val="24"/>
              </w:rPr>
            </w:pPr>
            <w:r>
              <w:rPr>
                <w:sz w:val="24"/>
                <w:szCs w:val="24"/>
              </w:rPr>
              <w:t>High-Income Countries</w:t>
            </w:r>
          </w:p>
        </w:tc>
        <w:tc>
          <w:tcPr>
            <w:tcW w:w="1095" w:type="dxa"/>
            <w:tcMar>
              <w:top w:w="100" w:type="dxa"/>
              <w:left w:w="100" w:type="dxa"/>
              <w:bottom w:w="100" w:type="dxa"/>
              <w:right w:w="100" w:type="dxa"/>
            </w:tcMar>
          </w:tcPr>
          <w:p w:rsidR="009C3B5F" w:rsidRDefault="00B12389">
            <w:pPr>
              <w:widowControl w:val="0"/>
              <w:spacing w:line="240" w:lineRule="auto"/>
              <w:jc w:val="center"/>
              <w:rPr>
                <w:sz w:val="24"/>
                <w:szCs w:val="24"/>
              </w:rPr>
            </w:pPr>
            <w:r>
              <w:rPr>
                <w:sz w:val="24"/>
                <w:szCs w:val="24"/>
              </w:rPr>
              <w:t>2.5</w:t>
            </w:r>
          </w:p>
        </w:tc>
        <w:tc>
          <w:tcPr>
            <w:tcW w:w="1035" w:type="dxa"/>
            <w:tcMar>
              <w:top w:w="100" w:type="dxa"/>
              <w:left w:w="100" w:type="dxa"/>
              <w:bottom w:w="100" w:type="dxa"/>
              <w:right w:w="100" w:type="dxa"/>
            </w:tcMar>
          </w:tcPr>
          <w:p w:rsidR="009C3B5F" w:rsidRDefault="00B12389">
            <w:pPr>
              <w:widowControl w:val="0"/>
              <w:spacing w:line="240" w:lineRule="auto"/>
              <w:jc w:val="center"/>
              <w:rPr>
                <w:sz w:val="24"/>
                <w:szCs w:val="24"/>
              </w:rPr>
            </w:pPr>
            <w:r>
              <w:rPr>
                <w:sz w:val="24"/>
                <w:szCs w:val="24"/>
              </w:rPr>
              <w:t>1.7</w:t>
            </w:r>
          </w:p>
          <w:p w:rsidR="009C3B5F" w:rsidRDefault="009C3B5F">
            <w:pPr>
              <w:widowControl w:val="0"/>
              <w:spacing w:line="240" w:lineRule="auto"/>
              <w:jc w:val="center"/>
              <w:rPr>
                <w:sz w:val="24"/>
                <w:szCs w:val="24"/>
              </w:rPr>
            </w:pPr>
          </w:p>
        </w:tc>
      </w:tr>
      <w:tr w:rsidR="009C3B5F">
        <w:tc>
          <w:tcPr>
            <w:tcW w:w="5160" w:type="dxa"/>
            <w:tcMar>
              <w:top w:w="100" w:type="dxa"/>
              <w:left w:w="100" w:type="dxa"/>
              <w:bottom w:w="100" w:type="dxa"/>
              <w:right w:w="100" w:type="dxa"/>
            </w:tcMar>
          </w:tcPr>
          <w:p w:rsidR="009C3B5F" w:rsidRDefault="00B12389">
            <w:pPr>
              <w:widowControl w:val="0"/>
              <w:spacing w:line="240" w:lineRule="auto"/>
              <w:rPr>
                <w:sz w:val="24"/>
                <w:szCs w:val="24"/>
              </w:rPr>
            </w:pPr>
            <w:r>
              <w:rPr>
                <w:sz w:val="24"/>
                <w:szCs w:val="24"/>
              </w:rPr>
              <w:t>World</w:t>
            </w:r>
          </w:p>
        </w:tc>
        <w:tc>
          <w:tcPr>
            <w:tcW w:w="1095" w:type="dxa"/>
            <w:tcMar>
              <w:top w:w="100" w:type="dxa"/>
              <w:left w:w="100" w:type="dxa"/>
              <w:bottom w:w="100" w:type="dxa"/>
              <w:right w:w="100" w:type="dxa"/>
            </w:tcMar>
          </w:tcPr>
          <w:p w:rsidR="009C3B5F" w:rsidRDefault="00B12389">
            <w:pPr>
              <w:widowControl w:val="0"/>
              <w:spacing w:line="240" w:lineRule="auto"/>
              <w:jc w:val="center"/>
              <w:rPr>
                <w:sz w:val="24"/>
                <w:szCs w:val="24"/>
              </w:rPr>
            </w:pPr>
            <w:r>
              <w:rPr>
                <w:sz w:val="24"/>
                <w:szCs w:val="24"/>
              </w:rPr>
              <w:t>4.8</w:t>
            </w:r>
          </w:p>
        </w:tc>
        <w:tc>
          <w:tcPr>
            <w:tcW w:w="1035" w:type="dxa"/>
            <w:tcMar>
              <w:top w:w="100" w:type="dxa"/>
              <w:left w:w="100" w:type="dxa"/>
              <w:bottom w:w="100" w:type="dxa"/>
              <w:right w:w="100" w:type="dxa"/>
            </w:tcMar>
          </w:tcPr>
          <w:p w:rsidR="009C3B5F" w:rsidRDefault="00B12389">
            <w:pPr>
              <w:widowControl w:val="0"/>
              <w:spacing w:line="240" w:lineRule="auto"/>
              <w:jc w:val="center"/>
              <w:rPr>
                <w:sz w:val="24"/>
                <w:szCs w:val="24"/>
              </w:rPr>
            </w:pPr>
            <w:r>
              <w:rPr>
                <w:sz w:val="24"/>
                <w:szCs w:val="24"/>
              </w:rPr>
              <w:t>2.6</w:t>
            </w:r>
          </w:p>
        </w:tc>
      </w:tr>
    </w:tbl>
    <w:p w:rsidR="009C3B5F" w:rsidRDefault="009C3B5F">
      <w:pPr>
        <w:rPr>
          <w:b/>
          <w:sz w:val="24"/>
          <w:szCs w:val="24"/>
          <w:u w:val="single"/>
        </w:rPr>
      </w:pPr>
    </w:p>
    <w:p w:rsidR="009C3B5F" w:rsidRDefault="00B12389">
      <w:pPr>
        <w:numPr>
          <w:ilvl w:val="0"/>
          <w:numId w:val="19"/>
        </w:numPr>
        <w:ind w:hanging="360"/>
        <w:contextualSpacing/>
        <w:rPr>
          <w:sz w:val="24"/>
          <w:szCs w:val="24"/>
        </w:rPr>
      </w:pPr>
      <w:r>
        <w:rPr>
          <w:sz w:val="24"/>
          <w:szCs w:val="24"/>
        </w:rPr>
        <w:t xml:space="preserve">Use the data in the table above to answer the question below: </w:t>
      </w:r>
    </w:p>
    <w:p w:rsidR="009C3B5F" w:rsidRDefault="00B12389">
      <w:pPr>
        <w:numPr>
          <w:ilvl w:val="0"/>
          <w:numId w:val="61"/>
        </w:numPr>
        <w:ind w:hanging="360"/>
        <w:contextualSpacing/>
        <w:rPr>
          <w:sz w:val="24"/>
          <w:szCs w:val="24"/>
        </w:rPr>
      </w:pPr>
      <w:r>
        <w:rPr>
          <w:sz w:val="24"/>
          <w:szCs w:val="24"/>
        </w:rPr>
        <w:t>Define total fertility rate.</w:t>
      </w:r>
    </w:p>
    <w:p w:rsidR="009C3B5F" w:rsidRDefault="00B12389">
      <w:pPr>
        <w:numPr>
          <w:ilvl w:val="0"/>
          <w:numId w:val="61"/>
        </w:numPr>
        <w:ind w:hanging="360"/>
        <w:contextualSpacing/>
        <w:rPr>
          <w:sz w:val="24"/>
          <w:szCs w:val="24"/>
        </w:rPr>
      </w:pPr>
      <w:r>
        <w:rPr>
          <w:sz w:val="24"/>
          <w:szCs w:val="24"/>
        </w:rPr>
        <w:t xml:space="preserve">According to the chart above, identify the two regions experiencing the most rapid decline in fertility rates. </w:t>
      </w:r>
    </w:p>
    <w:p w:rsidR="009C3B5F" w:rsidRDefault="00B12389">
      <w:pPr>
        <w:numPr>
          <w:ilvl w:val="0"/>
          <w:numId w:val="61"/>
        </w:numPr>
        <w:ind w:hanging="360"/>
        <w:contextualSpacing/>
        <w:rPr>
          <w:sz w:val="24"/>
          <w:szCs w:val="24"/>
        </w:rPr>
      </w:pPr>
      <w:r>
        <w:rPr>
          <w:sz w:val="24"/>
          <w:szCs w:val="24"/>
        </w:rPr>
        <w:t xml:space="preserve">Choose one of these regions you identify in Part B and discuss why the fertility rate is declining in the region and explain the potential impact of this decline on the region socially and economically. </w:t>
      </w:r>
    </w:p>
    <w:p w:rsidR="009C3B5F" w:rsidRDefault="00B12389">
      <w:pPr>
        <w:numPr>
          <w:ilvl w:val="0"/>
          <w:numId w:val="61"/>
        </w:numPr>
        <w:ind w:hanging="360"/>
        <w:contextualSpacing/>
        <w:rPr>
          <w:sz w:val="24"/>
          <w:szCs w:val="24"/>
        </w:rPr>
      </w:pPr>
      <w:r>
        <w:rPr>
          <w:sz w:val="24"/>
          <w:szCs w:val="24"/>
        </w:rPr>
        <w:t xml:space="preserve">Identify and explain when countries may choose to intervene with pro </w:t>
      </w:r>
      <w:proofErr w:type="spellStart"/>
      <w:r>
        <w:rPr>
          <w:sz w:val="24"/>
          <w:szCs w:val="24"/>
        </w:rPr>
        <w:t>natalist</w:t>
      </w:r>
      <w:proofErr w:type="spellEnd"/>
      <w:r>
        <w:rPr>
          <w:sz w:val="24"/>
          <w:szCs w:val="24"/>
        </w:rPr>
        <w:t xml:space="preserve"> and anti </w:t>
      </w:r>
      <w:proofErr w:type="spellStart"/>
      <w:r>
        <w:rPr>
          <w:sz w:val="24"/>
          <w:szCs w:val="24"/>
        </w:rPr>
        <w:t>natalist</w:t>
      </w:r>
      <w:proofErr w:type="spellEnd"/>
      <w:r>
        <w:rPr>
          <w:sz w:val="24"/>
          <w:szCs w:val="24"/>
        </w:rPr>
        <w:t xml:space="preserve"> policies.</w:t>
      </w:r>
    </w:p>
    <w:p w:rsidR="009C3B5F" w:rsidRDefault="009C3B5F">
      <w:pPr>
        <w:rPr>
          <w:sz w:val="24"/>
          <w:szCs w:val="24"/>
        </w:rPr>
      </w:pPr>
    </w:p>
    <w:p w:rsidR="009C3B5F" w:rsidRDefault="009C3B5F">
      <w:pPr>
        <w:rPr>
          <w:sz w:val="24"/>
          <w:szCs w:val="24"/>
        </w:rPr>
      </w:pPr>
    </w:p>
    <w:p w:rsidR="009C3B5F" w:rsidRDefault="009C3B5F">
      <w:pPr>
        <w:rPr>
          <w:b/>
          <w:color w:val="333333"/>
          <w:sz w:val="24"/>
          <w:szCs w:val="24"/>
          <w:highlight w:val="white"/>
        </w:rPr>
      </w:pPr>
    </w:p>
    <w:p w:rsidR="00F256D1" w:rsidRDefault="00F256D1">
      <w:pPr>
        <w:rPr>
          <w:b/>
          <w:color w:val="333333"/>
          <w:sz w:val="24"/>
          <w:szCs w:val="24"/>
          <w:highlight w:val="white"/>
          <w:u w:val="single"/>
        </w:rPr>
      </w:pPr>
    </w:p>
    <w:p w:rsidR="00F256D1" w:rsidRDefault="00F256D1">
      <w:pPr>
        <w:rPr>
          <w:b/>
          <w:color w:val="333333"/>
          <w:sz w:val="24"/>
          <w:szCs w:val="24"/>
          <w:highlight w:val="white"/>
          <w:u w:val="single"/>
        </w:rPr>
      </w:pPr>
    </w:p>
    <w:p w:rsidR="00F256D1" w:rsidRDefault="00F256D1">
      <w:pPr>
        <w:rPr>
          <w:b/>
          <w:color w:val="333333"/>
          <w:sz w:val="24"/>
          <w:szCs w:val="24"/>
          <w:highlight w:val="white"/>
          <w:u w:val="single"/>
        </w:rPr>
      </w:pPr>
    </w:p>
    <w:p w:rsidR="00F256D1" w:rsidRDefault="00F256D1">
      <w:pPr>
        <w:rPr>
          <w:b/>
          <w:color w:val="333333"/>
          <w:sz w:val="24"/>
          <w:szCs w:val="24"/>
          <w:highlight w:val="white"/>
          <w:u w:val="single"/>
        </w:rPr>
      </w:pPr>
    </w:p>
    <w:p w:rsidR="00F256D1" w:rsidRDefault="00F256D1">
      <w:pPr>
        <w:rPr>
          <w:b/>
          <w:color w:val="333333"/>
          <w:sz w:val="24"/>
          <w:szCs w:val="24"/>
          <w:highlight w:val="white"/>
          <w:u w:val="single"/>
        </w:rPr>
      </w:pPr>
    </w:p>
    <w:p w:rsidR="00F256D1" w:rsidRDefault="00F256D1">
      <w:pPr>
        <w:rPr>
          <w:b/>
          <w:color w:val="333333"/>
          <w:sz w:val="24"/>
          <w:szCs w:val="24"/>
          <w:highlight w:val="white"/>
          <w:u w:val="single"/>
        </w:rPr>
      </w:pPr>
    </w:p>
    <w:p w:rsidR="00F256D1" w:rsidRDefault="00F256D1">
      <w:pPr>
        <w:rPr>
          <w:b/>
          <w:color w:val="333333"/>
          <w:sz w:val="24"/>
          <w:szCs w:val="24"/>
          <w:highlight w:val="white"/>
          <w:u w:val="single"/>
        </w:rPr>
      </w:pPr>
    </w:p>
    <w:p w:rsidR="00F256D1" w:rsidRDefault="00F256D1">
      <w:pPr>
        <w:rPr>
          <w:b/>
          <w:color w:val="333333"/>
          <w:sz w:val="24"/>
          <w:szCs w:val="24"/>
          <w:highlight w:val="white"/>
          <w:u w:val="single"/>
        </w:rPr>
      </w:pPr>
    </w:p>
    <w:p w:rsidR="00F256D1" w:rsidRDefault="00F256D1">
      <w:pPr>
        <w:rPr>
          <w:b/>
          <w:color w:val="333333"/>
          <w:sz w:val="24"/>
          <w:szCs w:val="24"/>
          <w:highlight w:val="white"/>
          <w:u w:val="single"/>
        </w:rPr>
      </w:pPr>
    </w:p>
    <w:p w:rsidR="00F256D1" w:rsidRDefault="00F256D1">
      <w:pPr>
        <w:rPr>
          <w:b/>
          <w:color w:val="333333"/>
          <w:sz w:val="24"/>
          <w:szCs w:val="24"/>
          <w:highlight w:val="white"/>
          <w:u w:val="single"/>
        </w:rPr>
      </w:pPr>
    </w:p>
    <w:p w:rsidR="00F256D1" w:rsidRDefault="00F256D1">
      <w:pPr>
        <w:rPr>
          <w:b/>
          <w:color w:val="333333"/>
          <w:sz w:val="24"/>
          <w:szCs w:val="24"/>
          <w:highlight w:val="white"/>
          <w:u w:val="single"/>
        </w:rPr>
      </w:pPr>
    </w:p>
    <w:p w:rsidR="00F256D1" w:rsidRDefault="00F256D1">
      <w:pPr>
        <w:rPr>
          <w:b/>
          <w:color w:val="333333"/>
          <w:sz w:val="24"/>
          <w:szCs w:val="24"/>
          <w:highlight w:val="white"/>
          <w:u w:val="single"/>
        </w:rPr>
      </w:pPr>
    </w:p>
    <w:p w:rsidR="00F256D1" w:rsidRDefault="00F256D1">
      <w:pPr>
        <w:rPr>
          <w:b/>
          <w:color w:val="333333"/>
          <w:sz w:val="24"/>
          <w:szCs w:val="24"/>
          <w:highlight w:val="white"/>
          <w:u w:val="single"/>
        </w:rPr>
      </w:pPr>
    </w:p>
    <w:p w:rsidR="009C3B5F" w:rsidRDefault="00B12389">
      <w:pPr>
        <w:rPr>
          <w:b/>
          <w:color w:val="333333"/>
          <w:sz w:val="24"/>
          <w:szCs w:val="24"/>
          <w:highlight w:val="white"/>
        </w:rPr>
      </w:pPr>
      <w:r>
        <w:rPr>
          <w:b/>
          <w:color w:val="333333"/>
          <w:sz w:val="24"/>
          <w:szCs w:val="24"/>
          <w:highlight w:val="white"/>
          <w:u w:val="single"/>
        </w:rPr>
        <w:lastRenderedPageBreak/>
        <w:t xml:space="preserve">Scoring Guidelines </w:t>
      </w:r>
      <w:r>
        <w:rPr>
          <w:b/>
          <w:color w:val="333333"/>
          <w:sz w:val="24"/>
          <w:szCs w:val="24"/>
          <w:highlight w:val="white"/>
        </w:rPr>
        <w:t xml:space="preserve">(Adapted from 5 Steps </w:t>
      </w:r>
      <w:proofErr w:type="gramStart"/>
      <w:r>
        <w:rPr>
          <w:b/>
          <w:color w:val="333333"/>
          <w:sz w:val="24"/>
          <w:szCs w:val="24"/>
          <w:highlight w:val="white"/>
        </w:rPr>
        <w:t>To</w:t>
      </w:r>
      <w:proofErr w:type="gramEnd"/>
      <w:r>
        <w:rPr>
          <w:b/>
          <w:color w:val="333333"/>
          <w:sz w:val="24"/>
          <w:szCs w:val="24"/>
          <w:highlight w:val="white"/>
        </w:rPr>
        <w:t xml:space="preserve"> a 5)</w:t>
      </w:r>
    </w:p>
    <w:p w:rsidR="009C3B5F" w:rsidRDefault="009C3B5F">
      <w:pPr>
        <w:rPr>
          <w:color w:val="333333"/>
          <w:sz w:val="24"/>
          <w:szCs w:val="24"/>
          <w:highlight w:val="white"/>
        </w:rPr>
      </w:pPr>
    </w:p>
    <w:p w:rsidR="009C3B5F" w:rsidRDefault="00B12389">
      <w:pPr>
        <w:rPr>
          <w:color w:val="333333"/>
          <w:sz w:val="20"/>
          <w:szCs w:val="20"/>
          <w:highlight w:val="white"/>
        </w:rPr>
      </w:pPr>
      <w:r>
        <w:rPr>
          <w:color w:val="333333"/>
          <w:sz w:val="20"/>
          <w:szCs w:val="20"/>
          <w:highlight w:val="white"/>
        </w:rPr>
        <w:t>Part A. (1 Point)</w:t>
      </w:r>
    </w:p>
    <w:p w:rsidR="009C3B5F" w:rsidRDefault="00B12389">
      <w:pPr>
        <w:numPr>
          <w:ilvl w:val="0"/>
          <w:numId w:val="80"/>
        </w:numPr>
        <w:ind w:hanging="360"/>
        <w:contextualSpacing/>
        <w:rPr>
          <w:color w:val="333333"/>
          <w:sz w:val="20"/>
          <w:szCs w:val="20"/>
          <w:highlight w:val="white"/>
        </w:rPr>
      </w:pPr>
      <w:r>
        <w:rPr>
          <w:color w:val="333333"/>
          <w:sz w:val="20"/>
          <w:szCs w:val="20"/>
          <w:highlight w:val="white"/>
        </w:rPr>
        <w:t>The total fertility rate is the average number of children a woman in her childbearing years would be expected to have if she bore them at the current year’s rate.</w:t>
      </w:r>
    </w:p>
    <w:p w:rsidR="009C3B5F" w:rsidRDefault="009C3B5F">
      <w:pPr>
        <w:rPr>
          <w:color w:val="333333"/>
          <w:sz w:val="20"/>
          <w:szCs w:val="20"/>
          <w:highlight w:val="white"/>
        </w:rPr>
      </w:pPr>
    </w:p>
    <w:p w:rsidR="009C3B5F" w:rsidRDefault="00B12389">
      <w:pPr>
        <w:rPr>
          <w:color w:val="333333"/>
          <w:sz w:val="20"/>
          <w:szCs w:val="20"/>
          <w:highlight w:val="white"/>
        </w:rPr>
      </w:pPr>
      <w:r>
        <w:rPr>
          <w:color w:val="333333"/>
          <w:sz w:val="20"/>
          <w:szCs w:val="20"/>
          <w:highlight w:val="white"/>
        </w:rPr>
        <w:t>Part B. (2 Points)</w:t>
      </w:r>
    </w:p>
    <w:p w:rsidR="009C3B5F" w:rsidRDefault="00B12389">
      <w:pPr>
        <w:numPr>
          <w:ilvl w:val="0"/>
          <w:numId w:val="62"/>
        </w:numPr>
        <w:ind w:hanging="360"/>
        <w:contextualSpacing/>
        <w:rPr>
          <w:color w:val="333333"/>
          <w:sz w:val="20"/>
          <w:szCs w:val="20"/>
          <w:highlight w:val="white"/>
        </w:rPr>
      </w:pPr>
      <w:r>
        <w:rPr>
          <w:color w:val="333333"/>
          <w:sz w:val="20"/>
          <w:szCs w:val="20"/>
          <w:highlight w:val="white"/>
        </w:rPr>
        <w:t>East Asia and the Pacific’s total fertility rate declined 3.3%</w:t>
      </w:r>
    </w:p>
    <w:p w:rsidR="009C3B5F" w:rsidRDefault="00B12389">
      <w:pPr>
        <w:numPr>
          <w:ilvl w:val="0"/>
          <w:numId w:val="62"/>
        </w:numPr>
        <w:ind w:hanging="360"/>
        <w:contextualSpacing/>
        <w:rPr>
          <w:color w:val="333333"/>
          <w:sz w:val="20"/>
          <w:szCs w:val="20"/>
          <w:highlight w:val="white"/>
        </w:rPr>
      </w:pPr>
      <w:r>
        <w:rPr>
          <w:color w:val="333333"/>
          <w:sz w:val="20"/>
          <w:szCs w:val="20"/>
          <w:highlight w:val="white"/>
        </w:rPr>
        <w:t xml:space="preserve">Latin America's declined 2.9% </w:t>
      </w:r>
    </w:p>
    <w:p w:rsidR="009C3B5F" w:rsidRDefault="00B12389">
      <w:pPr>
        <w:numPr>
          <w:ilvl w:val="0"/>
          <w:numId w:val="62"/>
        </w:numPr>
        <w:ind w:hanging="360"/>
        <w:contextualSpacing/>
        <w:rPr>
          <w:color w:val="333333"/>
          <w:sz w:val="20"/>
          <w:szCs w:val="20"/>
          <w:highlight w:val="white"/>
        </w:rPr>
      </w:pPr>
      <w:r>
        <w:rPr>
          <w:color w:val="333333"/>
          <w:sz w:val="20"/>
          <w:szCs w:val="20"/>
          <w:highlight w:val="white"/>
        </w:rPr>
        <w:t>Only regions to see a drop over 50% In TFR between 1970 - 2004</w:t>
      </w:r>
    </w:p>
    <w:p w:rsidR="009C3B5F" w:rsidRDefault="009C3B5F">
      <w:pPr>
        <w:rPr>
          <w:color w:val="333333"/>
          <w:sz w:val="20"/>
          <w:szCs w:val="20"/>
          <w:highlight w:val="white"/>
        </w:rPr>
      </w:pPr>
    </w:p>
    <w:p w:rsidR="009C3B5F" w:rsidRDefault="00B12389">
      <w:pPr>
        <w:rPr>
          <w:b/>
          <w:color w:val="333333"/>
          <w:sz w:val="20"/>
          <w:szCs w:val="20"/>
          <w:highlight w:val="white"/>
        </w:rPr>
      </w:pPr>
      <w:r>
        <w:rPr>
          <w:color w:val="333333"/>
          <w:sz w:val="20"/>
          <w:szCs w:val="20"/>
          <w:highlight w:val="white"/>
        </w:rPr>
        <w:t>Part C. (4 Points)</w:t>
      </w:r>
    </w:p>
    <w:p w:rsidR="009C3B5F" w:rsidRDefault="00B12389">
      <w:pPr>
        <w:ind w:left="720"/>
        <w:rPr>
          <w:color w:val="333333"/>
          <w:sz w:val="20"/>
          <w:szCs w:val="20"/>
          <w:highlight w:val="white"/>
        </w:rPr>
      </w:pPr>
      <w:r>
        <w:rPr>
          <w:color w:val="333333"/>
          <w:sz w:val="20"/>
          <w:szCs w:val="20"/>
          <w:highlight w:val="white"/>
        </w:rPr>
        <w:t xml:space="preserve">Social and Economic Influences (must have one identify (2 </w:t>
      </w:r>
      <w:proofErr w:type="spellStart"/>
      <w:r>
        <w:rPr>
          <w:color w:val="333333"/>
          <w:sz w:val="20"/>
          <w:szCs w:val="20"/>
          <w:highlight w:val="white"/>
        </w:rPr>
        <w:t>pt</w:t>
      </w:r>
      <w:proofErr w:type="spellEnd"/>
      <w:proofErr w:type="gramStart"/>
      <w:r>
        <w:rPr>
          <w:color w:val="333333"/>
          <w:sz w:val="20"/>
          <w:szCs w:val="20"/>
          <w:highlight w:val="white"/>
        </w:rPr>
        <w:t>)  and</w:t>
      </w:r>
      <w:proofErr w:type="gramEnd"/>
      <w:r>
        <w:rPr>
          <w:color w:val="333333"/>
          <w:sz w:val="20"/>
          <w:szCs w:val="20"/>
          <w:highlight w:val="white"/>
        </w:rPr>
        <w:t xml:space="preserve"> explain two (1pt each))</w:t>
      </w:r>
    </w:p>
    <w:p w:rsidR="009C3B5F" w:rsidRDefault="00B12389">
      <w:pPr>
        <w:numPr>
          <w:ilvl w:val="0"/>
          <w:numId w:val="68"/>
        </w:numPr>
        <w:ind w:hanging="360"/>
        <w:contextualSpacing/>
        <w:rPr>
          <w:color w:val="333333"/>
          <w:sz w:val="20"/>
          <w:szCs w:val="20"/>
          <w:highlight w:val="white"/>
        </w:rPr>
      </w:pPr>
      <w:r>
        <w:rPr>
          <w:color w:val="333333"/>
          <w:sz w:val="20"/>
          <w:szCs w:val="20"/>
          <w:highlight w:val="white"/>
        </w:rPr>
        <w:t>Changing cultural values</w:t>
      </w:r>
    </w:p>
    <w:p w:rsidR="009C3B5F" w:rsidRDefault="00B12389">
      <w:pPr>
        <w:numPr>
          <w:ilvl w:val="0"/>
          <w:numId w:val="68"/>
        </w:numPr>
        <w:ind w:hanging="360"/>
        <w:contextualSpacing/>
        <w:rPr>
          <w:color w:val="333333"/>
          <w:sz w:val="20"/>
          <w:szCs w:val="20"/>
          <w:highlight w:val="white"/>
        </w:rPr>
      </w:pPr>
      <w:r>
        <w:rPr>
          <w:color w:val="333333"/>
          <w:sz w:val="20"/>
          <w:szCs w:val="20"/>
          <w:highlight w:val="white"/>
        </w:rPr>
        <w:t>Education of women</w:t>
      </w:r>
    </w:p>
    <w:p w:rsidR="009C3B5F" w:rsidRDefault="00B12389">
      <w:pPr>
        <w:numPr>
          <w:ilvl w:val="0"/>
          <w:numId w:val="68"/>
        </w:numPr>
        <w:ind w:hanging="360"/>
        <w:contextualSpacing/>
        <w:rPr>
          <w:color w:val="333333"/>
          <w:sz w:val="20"/>
          <w:szCs w:val="20"/>
          <w:highlight w:val="white"/>
        </w:rPr>
      </w:pPr>
      <w:proofErr w:type="spellStart"/>
      <w:r>
        <w:rPr>
          <w:color w:val="333333"/>
          <w:sz w:val="20"/>
          <w:szCs w:val="20"/>
          <w:highlight w:val="white"/>
        </w:rPr>
        <w:t>Novela</w:t>
      </w:r>
      <w:proofErr w:type="spellEnd"/>
      <w:r>
        <w:rPr>
          <w:color w:val="333333"/>
          <w:sz w:val="20"/>
          <w:szCs w:val="20"/>
          <w:highlight w:val="white"/>
        </w:rPr>
        <w:t xml:space="preserve"> soap operas popularity and women wanting to mimic the small family like style L.A.)</w:t>
      </w:r>
    </w:p>
    <w:p w:rsidR="009C3B5F" w:rsidRDefault="00B12389">
      <w:pPr>
        <w:numPr>
          <w:ilvl w:val="0"/>
          <w:numId w:val="68"/>
        </w:numPr>
        <w:ind w:hanging="360"/>
        <w:contextualSpacing/>
        <w:rPr>
          <w:color w:val="333333"/>
          <w:sz w:val="20"/>
          <w:szCs w:val="20"/>
          <w:highlight w:val="white"/>
        </w:rPr>
      </w:pPr>
      <w:r>
        <w:rPr>
          <w:color w:val="333333"/>
          <w:sz w:val="20"/>
          <w:szCs w:val="20"/>
          <w:highlight w:val="white"/>
        </w:rPr>
        <w:t>Family planning and contraceptives</w:t>
      </w:r>
    </w:p>
    <w:p w:rsidR="009C3B5F" w:rsidRDefault="00B12389">
      <w:pPr>
        <w:numPr>
          <w:ilvl w:val="0"/>
          <w:numId w:val="68"/>
        </w:numPr>
        <w:ind w:hanging="360"/>
        <w:contextualSpacing/>
        <w:rPr>
          <w:color w:val="333333"/>
          <w:sz w:val="20"/>
          <w:szCs w:val="20"/>
          <w:highlight w:val="white"/>
        </w:rPr>
      </w:pPr>
      <w:r>
        <w:rPr>
          <w:color w:val="333333"/>
          <w:sz w:val="20"/>
          <w:szCs w:val="20"/>
          <w:highlight w:val="white"/>
        </w:rPr>
        <w:t>Economic development</w:t>
      </w:r>
    </w:p>
    <w:p w:rsidR="009C3B5F" w:rsidRDefault="00B12389">
      <w:pPr>
        <w:numPr>
          <w:ilvl w:val="0"/>
          <w:numId w:val="68"/>
        </w:numPr>
        <w:ind w:hanging="360"/>
        <w:contextualSpacing/>
        <w:rPr>
          <w:color w:val="333333"/>
          <w:sz w:val="20"/>
          <w:szCs w:val="20"/>
          <w:highlight w:val="white"/>
        </w:rPr>
      </w:pPr>
      <w:r>
        <w:rPr>
          <w:color w:val="333333"/>
          <w:sz w:val="20"/>
          <w:szCs w:val="20"/>
          <w:highlight w:val="white"/>
        </w:rPr>
        <w:t>Urbanization</w:t>
      </w:r>
    </w:p>
    <w:p w:rsidR="009C3B5F" w:rsidRDefault="00B12389">
      <w:pPr>
        <w:numPr>
          <w:ilvl w:val="0"/>
          <w:numId w:val="68"/>
        </w:numPr>
        <w:ind w:hanging="360"/>
        <w:contextualSpacing/>
        <w:rPr>
          <w:color w:val="333333"/>
          <w:sz w:val="20"/>
          <w:szCs w:val="20"/>
          <w:highlight w:val="white"/>
        </w:rPr>
      </w:pPr>
      <w:r>
        <w:rPr>
          <w:color w:val="333333"/>
          <w:sz w:val="20"/>
          <w:szCs w:val="20"/>
          <w:highlight w:val="white"/>
        </w:rPr>
        <w:t>Increased expense of raising children</w:t>
      </w:r>
    </w:p>
    <w:p w:rsidR="009C3B5F" w:rsidRDefault="00B12389">
      <w:pPr>
        <w:numPr>
          <w:ilvl w:val="0"/>
          <w:numId w:val="68"/>
        </w:numPr>
        <w:ind w:hanging="360"/>
        <w:contextualSpacing/>
        <w:rPr>
          <w:color w:val="333333"/>
          <w:sz w:val="20"/>
          <w:szCs w:val="20"/>
          <w:highlight w:val="white"/>
        </w:rPr>
      </w:pPr>
      <w:r>
        <w:rPr>
          <w:color w:val="333333"/>
          <w:sz w:val="20"/>
          <w:szCs w:val="20"/>
          <w:highlight w:val="white"/>
        </w:rPr>
        <w:t>Women joining workforce and putting off marriage and children</w:t>
      </w:r>
    </w:p>
    <w:p w:rsidR="009C3B5F" w:rsidRDefault="00B12389">
      <w:pPr>
        <w:numPr>
          <w:ilvl w:val="0"/>
          <w:numId w:val="68"/>
        </w:numPr>
        <w:ind w:hanging="360"/>
        <w:contextualSpacing/>
        <w:rPr>
          <w:color w:val="333333"/>
          <w:sz w:val="20"/>
          <w:szCs w:val="20"/>
          <w:highlight w:val="white"/>
        </w:rPr>
      </w:pPr>
      <w:r>
        <w:rPr>
          <w:color w:val="333333"/>
          <w:sz w:val="20"/>
          <w:szCs w:val="20"/>
          <w:highlight w:val="white"/>
        </w:rPr>
        <w:t>Economic recessions in developing countries</w:t>
      </w:r>
    </w:p>
    <w:p w:rsidR="009C3B5F" w:rsidRDefault="00B12389">
      <w:pPr>
        <w:ind w:left="720"/>
        <w:rPr>
          <w:color w:val="333333"/>
          <w:sz w:val="20"/>
          <w:szCs w:val="20"/>
          <w:highlight w:val="white"/>
        </w:rPr>
      </w:pPr>
      <w:r>
        <w:rPr>
          <w:color w:val="333333"/>
          <w:sz w:val="20"/>
          <w:szCs w:val="20"/>
          <w:highlight w:val="white"/>
        </w:rPr>
        <w:t>Social Impact (must have one identified and explain one (1pt))</w:t>
      </w:r>
    </w:p>
    <w:p w:rsidR="009C3B5F" w:rsidRDefault="00B12389">
      <w:pPr>
        <w:numPr>
          <w:ilvl w:val="0"/>
          <w:numId w:val="28"/>
        </w:numPr>
        <w:ind w:hanging="360"/>
        <w:contextualSpacing/>
        <w:rPr>
          <w:color w:val="333333"/>
          <w:sz w:val="20"/>
          <w:szCs w:val="20"/>
          <w:highlight w:val="white"/>
        </w:rPr>
      </w:pPr>
      <w:r>
        <w:rPr>
          <w:color w:val="333333"/>
          <w:sz w:val="20"/>
          <w:szCs w:val="20"/>
          <w:highlight w:val="white"/>
        </w:rPr>
        <w:t>Smaller families</w:t>
      </w:r>
    </w:p>
    <w:p w:rsidR="009C3B5F" w:rsidRDefault="00B12389">
      <w:pPr>
        <w:numPr>
          <w:ilvl w:val="0"/>
          <w:numId w:val="28"/>
        </w:numPr>
        <w:ind w:hanging="360"/>
        <w:contextualSpacing/>
        <w:rPr>
          <w:color w:val="333333"/>
          <w:sz w:val="20"/>
          <w:szCs w:val="20"/>
          <w:highlight w:val="white"/>
        </w:rPr>
      </w:pPr>
      <w:r>
        <w:rPr>
          <w:color w:val="333333"/>
          <w:sz w:val="20"/>
          <w:szCs w:val="20"/>
          <w:highlight w:val="white"/>
        </w:rPr>
        <w:t>Breakdown of the traditional family (mom in workforce)</w:t>
      </w:r>
    </w:p>
    <w:p w:rsidR="009C3B5F" w:rsidRDefault="00B12389">
      <w:pPr>
        <w:numPr>
          <w:ilvl w:val="0"/>
          <w:numId w:val="28"/>
        </w:numPr>
        <w:ind w:hanging="360"/>
        <w:contextualSpacing/>
        <w:rPr>
          <w:color w:val="333333"/>
          <w:sz w:val="20"/>
          <w:szCs w:val="20"/>
          <w:highlight w:val="white"/>
        </w:rPr>
      </w:pPr>
      <w:r>
        <w:rPr>
          <w:color w:val="333333"/>
          <w:sz w:val="20"/>
          <w:szCs w:val="20"/>
          <w:highlight w:val="white"/>
        </w:rPr>
        <w:t>Opening borders to immigration</w:t>
      </w:r>
    </w:p>
    <w:p w:rsidR="009C3B5F" w:rsidRDefault="00B12389">
      <w:pPr>
        <w:numPr>
          <w:ilvl w:val="0"/>
          <w:numId w:val="28"/>
        </w:numPr>
        <w:ind w:hanging="360"/>
        <w:contextualSpacing/>
        <w:rPr>
          <w:color w:val="333333"/>
          <w:sz w:val="20"/>
          <w:szCs w:val="20"/>
          <w:highlight w:val="white"/>
        </w:rPr>
      </w:pPr>
      <w:r>
        <w:rPr>
          <w:color w:val="333333"/>
          <w:sz w:val="20"/>
          <w:szCs w:val="20"/>
          <w:highlight w:val="white"/>
        </w:rPr>
        <w:t>Sex preference abortion</w:t>
      </w:r>
    </w:p>
    <w:p w:rsidR="009C3B5F" w:rsidRDefault="00B12389">
      <w:pPr>
        <w:numPr>
          <w:ilvl w:val="0"/>
          <w:numId w:val="28"/>
        </w:numPr>
        <w:ind w:hanging="360"/>
        <w:contextualSpacing/>
        <w:rPr>
          <w:color w:val="333333"/>
          <w:sz w:val="20"/>
          <w:szCs w:val="20"/>
          <w:highlight w:val="white"/>
        </w:rPr>
      </w:pPr>
      <w:r>
        <w:rPr>
          <w:color w:val="333333"/>
          <w:sz w:val="20"/>
          <w:szCs w:val="20"/>
          <w:highlight w:val="white"/>
        </w:rPr>
        <w:t>Lack of women to marry</w:t>
      </w:r>
    </w:p>
    <w:p w:rsidR="009C3B5F" w:rsidRDefault="00B12389">
      <w:pPr>
        <w:numPr>
          <w:ilvl w:val="0"/>
          <w:numId w:val="28"/>
        </w:numPr>
        <w:ind w:hanging="360"/>
        <w:contextualSpacing/>
        <w:rPr>
          <w:color w:val="333333"/>
          <w:sz w:val="20"/>
          <w:szCs w:val="20"/>
          <w:highlight w:val="white"/>
        </w:rPr>
      </w:pPr>
      <w:r>
        <w:rPr>
          <w:color w:val="333333"/>
          <w:sz w:val="20"/>
          <w:szCs w:val="20"/>
          <w:highlight w:val="white"/>
        </w:rPr>
        <w:t>Increased crime against women</w:t>
      </w:r>
    </w:p>
    <w:p w:rsidR="009C3B5F" w:rsidRDefault="00B12389">
      <w:pPr>
        <w:ind w:left="720"/>
        <w:rPr>
          <w:color w:val="333333"/>
          <w:sz w:val="20"/>
          <w:szCs w:val="20"/>
          <w:highlight w:val="white"/>
        </w:rPr>
      </w:pPr>
      <w:r>
        <w:rPr>
          <w:color w:val="333333"/>
          <w:sz w:val="20"/>
          <w:szCs w:val="20"/>
          <w:highlight w:val="white"/>
        </w:rPr>
        <w:t xml:space="preserve">Economic </w:t>
      </w:r>
      <w:proofErr w:type="gramStart"/>
      <w:r>
        <w:rPr>
          <w:color w:val="333333"/>
          <w:sz w:val="20"/>
          <w:szCs w:val="20"/>
          <w:highlight w:val="white"/>
        </w:rPr>
        <w:t>Impact  (</w:t>
      </w:r>
      <w:proofErr w:type="gramEnd"/>
      <w:r>
        <w:rPr>
          <w:color w:val="333333"/>
          <w:sz w:val="20"/>
          <w:szCs w:val="20"/>
          <w:highlight w:val="white"/>
        </w:rPr>
        <w:t>must have one identified and explain one (1pt))</w:t>
      </w:r>
    </w:p>
    <w:p w:rsidR="009C3B5F" w:rsidRDefault="00B12389">
      <w:pPr>
        <w:numPr>
          <w:ilvl w:val="0"/>
          <w:numId w:val="68"/>
        </w:numPr>
        <w:ind w:hanging="360"/>
        <w:contextualSpacing/>
        <w:rPr>
          <w:color w:val="333333"/>
          <w:sz w:val="20"/>
          <w:szCs w:val="20"/>
          <w:highlight w:val="white"/>
        </w:rPr>
      </w:pPr>
      <w:r>
        <w:rPr>
          <w:color w:val="333333"/>
          <w:sz w:val="20"/>
          <w:szCs w:val="20"/>
          <w:highlight w:val="white"/>
        </w:rPr>
        <w:t>Labor Shortages</w:t>
      </w:r>
    </w:p>
    <w:p w:rsidR="009C3B5F" w:rsidRDefault="00B12389">
      <w:pPr>
        <w:numPr>
          <w:ilvl w:val="0"/>
          <w:numId w:val="68"/>
        </w:numPr>
        <w:ind w:hanging="360"/>
        <w:contextualSpacing/>
        <w:rPr>
          <w:color w:val="333333"/>
          <w:sz w:val="20"/>
          <w:szCs w:val="20"/>
          <w:highlight w:val="white"/>
        </w:rPr>
      </w:pPr>
      <w:r>
        <w:rPr>
          <w:color w:val="333333"/>
          <w:sz w:val="20"/>
          <w:szCs w:val="20"/>
          <w:highlight w:val="white"/>
        </w:rPr>
        <w:t xml:space="preserve">Retirement age rises </w:t>
      </w:r>
    </w:p>
    <w:p w:rsidR="009C3B5F" w:rsidRDefault="00B12389">
      <w:pPr>
        <w:numPr>
          <w:ilvl w:val="0"/>
          <w:numId w:val="68"/>
        </w:numPr>
        <w:ind w:hanging="360"/>
        <w:contextualSpacing/>
        <w:rPr>
          <w:color w:val="333333"/>
          <w:sz w:val="20"/>
          <w:szCs w:val="20"/>
          <w:highlight w:val="white"/>
        </w:rPr>
      </w:pPr>
      <w:r>
        <w:rPr>
          <w:color w:val="333333"/>
          <w:sz w:val="20"/>
          <w:szCs w:val="20"/>
          <w:highlight w:val="white"/>
        </w:rPr>
        <w:t xml:space="preserve">Increased taxes </w:t>
      </w:r>
    </w:p>
    <w:p w:rsidR="009C3B5F" w:rsidRDefault="00B12389">
      <w:pPr>
        <w:numPr>
          <w:ilvl w:val="0"/>
          <w:numId w:val="68"/>
        </w:numPr>
        <w:ind w:hanging="360"/>
        <w:contextualSpacing/>
        <w:rPr>
          <w:color w:val="333333"/>
          <w:sz w:val="20"/>
          <w:szCs w:val="20"/>
          <w:highlight w:val="white"/>
        </w:rPr>
      </w:pPr>
      <w:r>
        <w:rPr>
          <w:color w:val="333333"/>
          <w:sz w:val="20"/>
          <w:szCs w:val="20"/>
          <w:highlight w:val="white"/>
        </w:rPr>
        <w:t>Benefits for retirees reduced</w:t>
      </w:r>
    </w:p>
    <w:p w:rsidR="009C3B5F" w:rsidRDefault="00B12389">
      <w:pPr>
        <w:numPr>
          <w:ilvl w:val="0"/>
          <w:numId w:val="68"/>
        </w:numPr>
        <w:ind w:hanging="360"/>
        <w:contextualSpacing/>
        <w:rPr>
          <w:color w:val="333333"/>
          <w:sz w:val="20"/>
          <w:szCs w:val="20"/>
          <w:highlight w:val="white"/>
        </w:rPr>
      </w:pPr>
      <w:r>
        <w:rPr>
          <w:color w:val="333333"/>
          <w:sz w:val="20"/>
          <w:szCs w:val="20"/>
          <w:highlight w:val="white"/>
        </w:rPr>
        <w:t>Increased wages</w:t>
      </w:r>
    </w:p>
    <w:p w:rsidR="009C3B5F" w:rsidRDefault="009C3B5F">
      <w:pPr>
        <w:rPr>
          <w:color w:val="333333"/>
          <w:sz w:val="20"/>
          <w:szCs w:val="20"/>
          <w:highlight w:val="white"/>
        </w:rPr>
      </w:pPr>
    </w:p>
    <w:p w:rsidR="009C3B5F" w:rsidRDefault="00B12389">
      <w:pPr>
        <w:rPr>
          <w:color w:val="333333"/>
          <w:sz w:val="20"/>
          <w:szCs w:val="20"/>
          <w:highlight w:val="white"/>
        </w:rPr>
      </w:pPr>
      <w:r>
        <w:rPr>
          <w:color w:val="333333"/>
          <w:sz w:val="20"/>
          <w:szCs w:val="20"/>
          <w:highlight w:val="white"/>
        </w:rPr>
        <w:t>Part D. (4 Points)</w:t>
      </w:r>
    </w:p>
    <w:p w:rsidR="009C3B5F" w:rsidRDefault="00B12389">
      <w:pPr>
        <w:ind w:firstLine="720"/>
        <w:rPr>
          <w:color w:val="333333"/>
          <w:sz w:val="20"/>
          <w:szCs w:val="20"/>
          <w:highlight w:val="white"/>
        </w:rPr>
      </w:pPr>
      <w:proofErr w:type="spellStart"/>
      <w:r>
        <w:rPr>
          <w:color w:val="333333"/>
          <w:sz w:val="20"/>
          <w:szCs w:val="20"/>
          <w:highlight w:val="white"/>
        </w:rPr>
        <w:t>Pronatalist</w:t>
      </w:r>
      <w:proofErr w:type="spellEnd"/>
      <w:r>
        <w:rPr>
          <w:color w:val="333333"/>
          <w:sz w:val="20"/>
          <w:szCs w:val="20"/>
          <w:highlight w:val="white"/>
        </w:rPr>
        <w:t xml:space="preserve"> Policies (must have one identified (1pt) and explain (1pt))</w:t>
      </w:r>
    </w:p>
    <w:p w:rsidR="009C3B5F" w:rsidRDefault="00B12389">
      <w:pPr>
        <w:numPr>
          <w:ilvl w:val="0"/>
          <w:numId w:val="63"/>
        </w:numPr>
        <w:ind w:hanging="360"/>
        <w:contextualSpacing/>
        <w:rPr>
          <w:color w:val="333333"/>
          <w:sz w:val="20"/>
          <w:szCs w:val="20"/>
          <w:highlight w:val="white"/>
        </w:rPr>
      </w:pPr>
      <w:r>
        <w:rPr>
          <w:color w:val="333333"/>
          <w:sz w:val="20"/>
          <w:szCs w:val="20"/>
          <w:highlight w:val="white"/>
        </w:rPr>
        <w:t>Government encourages and offers incentives to encourage additional procreation</w:t>
      </w:r>
    </w:p>
    <w:p w:rsidR="009C3B5F" w:rsidRDefault="00B12389">
      <w:pPr>
        <w:numPr>
          <w:ilvl w:val="0"/>
          <w:numId w:val="60"/>
        </w:numPr>
        <w:ind w:hanging="360"/>
        <w:contextualSpacing/>
        <w:rPr>
          <w:color w:val="333333"/>
          <w:sz w:val="20"/>
          <w:szCs w:val="20"/>
          <w:highlight w:val="white"/>
        </w:rPr>
      </w:pPr>
      <w:r>
        <w:rPr>
          <w:color w:val="333333"/>
          <w:sz w:val="20"/>
          <w:szCs w:val="20"/>
          <w:highlight w:val="white"/>
        </w:rPr>
        <w:t>Tax or education incentives</w:t>
      </w:r>
    </w:p>
    <w:p w:rsidR="009C3B5F" w:rsidRDefault="00B12389">
      <w:pPr>
        <w:numPr>
          <w:ilvl w:val="0"/>
          <w:numId w:val="60"/>
        </w:numPr>
        <w:ind w:hanging="360"/>
        <w:contextualSpacing/>
        <w:rPr>
          <w:color w:val="333333"/>
          <w:sz w:val="20"/>
          <w:szCs w:val="20"/>
          <w:highlight w:val="white"/>
        </w:rPr>
      </w:pPr>
      <w:r>
        <w:rPr>
          <w:color w:val="333333"/>
          <w:sz w:val="20"/>
          <w:szCs w:val="20"/>
          <w:highlight w:val="white"/>
        </w:rPr>
        <w:t>Public accolades or awards</w:t>
      </w:r>
    </w:p>
    <w:p w:rsidR="009C3B5F" w:rsidRDefault="00B12389">
      <w:pPr>
        <w:numPr>
          <w:ilvl w:val="0"/>
          <w:numId w:val="60"/>
        </w:numPr>
        <w:ind w:hanging="360"/>
        <w:contextualSpacing/>
        <w:rPr>
          <w:color w:val="333333"/>
          <w:sz w:val="20"/>
          <w:szCs w:val="20"/>
          <w:highlight w:val="white"/>
        </w:rPr>
      </w:pPr>
      <w:r>
        <w:rPr>
          <w:color w:val="333333"/>
          <w:sz w:val="20"/>
          <w:szCs w:val="20"/>
          <w:highlight w:val="white"/>
        </w:rPr>
        <w:t>Additional housing or other social services</w:t>
      </w:r>
    </w:p>
    <w:p w:rsidR="009C3B5F" w:rsidRDefault="00B12389">
      <w:pPr>
        <w:numPr>
          <w:ilvl w:val="0"/>
          <w:numId w:val="60"/>
        </w:numPr>
        <w:ind w:hanging="360"/>
        <w:contextualSpacing/>
        <w:rPr>
          <w:color w:val="333333"/>
          <w:sz w:val="20"/>
          <w:szCs w:val="20"/>
          <w:highlight w:val="white"/>
        </w:rPr>
      </w:pPr>
      <w:r>
        <w:rPr>
          <w:color w:val="333333"/>
          <w:sz w:val="20"/>
          <w:szCs w:val="20"/>
          <w:highlight w:val="white"/>
        </w:rPr>
        <w:t>Country is nationalist and wants to build power</w:t>
      </w:r>
    </w:p>
    <w:p w:rsidR="009C3B5F" w:rsidRDefault="00B12389">
      <w:pPr>
        <w:numPr>
          <w:ilvl w:val="0"/>
          <w:numId w:val="60"/>
        </w:numPr>
        <w:ind w:hanging="360"/>
        <w:contextualSpacing/>
        <w:rPr>
          <w:color w:val="333333"/>
          <w:sz w:val="20"/>
          <w:szCs w:val="20"/>
          <w:highlight w:val="white"/>
        </w:rPr>
      </w:pPr>
      <w:r>
        <w:rPr>
          <w:color w:val="333333"/>
          <w:sz w:val="20"/>
          <w:szCs w:val="20"/>
          <w:highlight w:val="white"/>
        </w:rPr>
        <w:t>Want to encourage economic growth</w:t>
      </w:r>
    </w:p>
    <w:p w:rsidR="009C3B5F" w:rsidRDefault="00B12389">
      <w:pPr>
        <w:numPr>
          <w:ilvl w:val="0"/>
          <w:numId w:val="60"/>
        </w:numPr>
        <w:ind w:hanging="360"/>
        <w:contextualSpacing/>
        <w:rPr>
          <w:color w:val="333333"/>
          <w:sz w:val="20"/>
          <w:szCs w:val="20"/>
          <w:highlight w:val="white"/>
        </w:rPr>
      </w:pPr>
      <w:r>
        <w:rPr>
          <w:color w:val="333333"/>
          <w:sz w:val="20"/>
          <w:szCs w:val="20"/>
          <w:highlight w:val="white"/>
        </w:rPr>
        <w:t>Religious beliefs</w:t>
      </w:r>
    </w:p>
    <w:p w:rsidR="009C3B5F" w:rsidRDefault="00B12389">
      <w:pPr>
        <w:ind w:left="720"/>
        <w:rPr>
          <w:color w:val="333333"/>
          <w:sz w:val="20"/>
          <w:szCs w:val="20"/>
          <w:highlight w:val="white"/>
        </w:rPr>
      </w:pPr>
      <w:r>
        <w:rPr>
          <w:color w:val="333333"/>
          <w:sz w:val="20"/>
          <w:szCs w:val="20"/>
          <w:highlight w:val="white"/>
        </w:rPr>
        <w:t>Economic Impact (must have one identified (1pt) and explain (1pt))</w:t>
      </w:r>
    </w:p>
    <w:p w:rsidR="009C3B5F" w:rsidRDefault="00B12389">
      <w:pPr>
        <w:numPr>
          <w:ilvl w:val="0"/>
          <w:numId w:val="69"/>
        </w:numPr>
        <w:ind w:hanging="360"/>
        <w:contextualSpacing/>
        <w:rPr>
          <w:color w:val="333333"/>
          <w:sz w:val="20"/>
          <w:szCs w:val="20"/>
          <w:highlight w:val="white"/>
        </w:rPr>
      </w:pPr>
      <w:r>
        <w:rPr>
          <w:color w:val="333333"/>
          <w:sz w:val="20"/>
          <w:szCs w:val="20"/>
          <w:highlight w:val="white"/>
        </w:rPr>
        <w:t xml:space="preserve">Government seeks to discourage population growth because of concerns of resource depletion, can be coercive or  </w:t>
      </w:r>
    </w:p>
    <w:p w:rsidR="009C3B5F" w:rsidRDefault="00B12389">
      <w:pPr>
        <w:numPr>
          <w:ilvl w:val="0"/>
          <w:numId w:val="69"/>
        </w:numPr>
        <w:ind w:hanging="360"/>
        <w:contextualSpacing/>
        <w:rPr>
          <w:color w:val="333333"/>
          <w:sz w:val="20"/>
          <w:szCs w:val="20"/>
          <w:highlight w:val="white"/>
        </w:rPr>
      </w:pPr>
      <w:r>
        <w:rPr>
          <w:color w:val="333333"/>
          <w:sz w:val="20"/>
          <w:szCs w:val="20"/>
          <w:highlight w:val="white"/>
        </w:rPr>
        <w:t>Tax penalties</w:t>
      </w:r>
    </w:p>
    <w:p w:rsidR="009C3B5F" w:rsidRDefault="00B12389">
      <w:pPr>
        <w:numPr>
          <w:ilvl w:val="0"/>
          <w:numId w:val="69"/>
        </w:numPr>
        <w:ind w:hanging="360"/>
        <w:contextualSpacing/>
        <w:rPr>
          <w:color w:val="333333"/>
          <w:sz w:val="20"/>
          <w:szCs w:val="20"/>
          <w:highlight w:val="white"/>
        </w:rPr>
      </w:pPr>
      <w:r>
        <w:rPr>
          <w:color w:val="333333"/>
          <w:sz w:val="20"/>
          <w:szCs w:val="20"/>
          <w:highlight w:val="white"/>
        </w:rPr>
        <w:t>Contraceptive and family planning clinics (free)</w:t>
      </w:r>
    </w:p>
    <w:p w:rsidR="009C3B5F" w:rsidRDefault="00B12389">
      <w:pPr>
        <w:numPr>
          <w:ilvl w:val="0"/>
          <w:numId w:val="69"/>
        </w:numPr>
        <w:ind w:hanging="360"/>
        <w:contextualSpacing/>
        <w:rPr>
          <w:color w:val="333333"/>
          <w:sz w:val="20"/>
          <w:szCs w:val="20"/>
          <w:highlight w:val="white"/>
        </w:rPr>
      </w:pPr>
      <w:r>
        <w:rPr>
          <w:color w:val="333333"/>
          <w:sz w:val="20"/>
          <w:szCs w:val="20"/>
          <w:highlight w:val="white"/>
        </w:rPr>
        <w:t>Encourage abortions and sterilization</w:t>
      </w:r>
    </w:p>
    <w:p w:rsidR="009C3B5F" w:rsidRDefault="00B12389">
      <w:pPr>
        <w:numPr>
          <w:ilvl w:val="0"/>
          <w:numId w:val="69"/>
        </w:numPr>
        <w:ind w:hanging="360"/>
        <w:contextualSpacing/>
        <w:rPr>
          <w:color w:val="333333"/>
          <w:sz w:val="20"/>
          <w:szCs w:val="20"/>
          <w:highlight w:val="white"/>
        </w:rPr>
      </w:pPr>
      <w:r>
        <w:rPr>
          <w:color w:val="333333"/>
          <w:sz w:val="20"/>
          <w:szCs w:val="20"/>
          <w:highlight w:val="white"/>
        </w:rPr>
        <w:t>Public services cut or not provided for additional children</w:t>
      </w:r>
    </w:p>
    <w:p w:rsidR="009C3B5F" w:rsidRDefault="00B12389">
      <w:pPr>
        <w:numPr>
          <w:ilvl w:val="0"/>
          <w:numId w:val="69"/>
        </w:numPr>
        <w:ind w:hanging="360"/>
        <w:contextualSpacing/>
        <w:rPr>
          <w:color w:val="333333"/>
          <w:sz w:val="20"/>
          <w:szCs w:val="20"/>
          <w:highlight w:val="white"/>
        </w:rPr>
      </w:pPr>
      <w:r>
        <w:rPr>
          <w:color w:val="333333"/>
          <w:sz w:val="20"/>
          <w:szCs w:val="20"/>
          <w:highlight w:val="white"/>
        </w:rPr>
        <w:t>One child policy</w:t>
      </w:r>
    </w:p>
    <w:p w:rsidR="009C3B5F" w:rsidRDefault="00B12389">
      <w:pPr>
        <w:rPr>
          <w:sz w:val="24"/>
          <w:szCs w:val="24"/>
        </w:rPr>
      </w:pPr>
      <w:r>
        <w:rPr>
          <w:sz w:val="24"/>
          <w:szCs w:val="24"/>
        </w:rPr>
        <w:lastRenderedPageBreak/>
        <w:t xml:space="preserve">Country </w:t>
      </w:r>
      <w:proofErr w:type="gramStart"/>
      <w:r>
        <w:rPr>
          <w:sz w:val="24"/>
          <w:szCs w:val="24"/>
        </w:rPr>
        <w:t>A</w:t>
      </w:r>
      <w:proofErr w:type="gramEnd"/>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Pr>
          <w:sz w:val="24"/>
          <w:szCs w:val="24"/>
        </w:rPr>
        <w:tab/>
        <w:t xml:space="preserve">Country B      </w:t>
      </w:r>
      <w:r>
        <w:rPr>
          <w:noProof/>
        </w:rPr>
        <w:drawing>
          <wp:anchor distT="114300" distB="114300" distL="114300" distR="114300" simplePos="0" relativeHeight="251658240" behindDoc="0" locked="0" layoutInCell="0" hidden="0" allowOverlap="1">
            <wp:simplePos x="0" y="0"/>
            <wp:positionH relativeFrom="margin">
              <wp:posOffset>-371474</wp:posOffset>
            </wp:positionH>
            <wp:positionV relativeFrom="paragraph">
              <wp:posOffset>0</wp:posOffset>
            </wp:positionV>
            <wp:extent cx="3609975" cy="2219325"/>
            <wp:effectExtent l="0" t="0" r="0" b="0"/>
            <wp:wrapSquare wrapText="bothSides" distT="114300" distB="114300" distL="114300" distR="114300"/>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5"/>
                    <a:srcRect t="52029" b="2349"/>
                    <a:stretch>
                      <a:fillRect/>
                    </a:stretch>
                  </pic:blipFill>
                  <pic:spPr>
                    <a:xfrm>
                      <a:off x="0" y="0"/>
                      <a:ext cx="3609975" cy="2219325"/>
                    </a:xfrm>
                    <a:prstGeom prst="rect">
                      <a:avLst/>
                    </a:prstGeom>
                    <a:ln/>
                  </pic:spPr>
                </pic:pic>
              </a:graphicData>
            </a:graphic>
          </wp:anchor>
        </w:drawing>
      </w:r>
      <w:r>
        <w:rPr>
          <w:noProof/>
        </w:rPr>
        <w:drawing>
          <wp:anchor distT="114300" distB="114300" distL="114300" distR="114300" simplePos="0" relativeHeight="251659264" behindDoc="0" locked="0" layoutInCell="0" hidden="0" allowOverlap="1">
            <wp:simplePos x="0" y="0"/>
            <wp:positionH relativeFrom="margin">
              <wp:posOffset>3419475</wp:posOffset>
            </wp:positionH>
            <wp:positionV relativeFrom="paragraph">
              <wp:posOffset>66675</wp:posOffset>
            </wp:positionV>
            <wp:extent cx="3552825" cy="2152650"/>
            <wp:effectExtent l="0" t="0" r="0" b="0"/>
            <wp:wrapSquare wrapText="bothSides" distT="114300" distB="114300" distL="114300" distR="114300"/>
            <wp:docPr id="1"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5"/>
                    <a:srcRect t="2381" b="51967"/>
                    <a:stretch>
                      <a:fillRect/>
                    </a:stretch>
                  </pic:blipFill>
                  <pic:spPr>
                    <a:xfrm>
                      <a:off x="0" y="0"/>
                      <a:ext cx="3552825" cy="2152650"/>
                    </a:xfrm>
                    <a:prstGeom prst="rect">
                      <a:avLst/>
                    </a:prstGeom>
                    <a:ln/>
                  </pic:spPr>
                </pic:pic>
              </a:graphicData>
            </a:graphic>
          </wp:anchor>
        </w:drawing>
      </w:r>
    </w:p>
    <w:p w:rsidR="009C3B5F" w:rsidRPr="004C7C86" w:rsidRDefault="009C3B5F">
      <w:pPr>
        <w:rPr>
          <w:sz w:val="10"/>
          <w:szCs w:val="10"/>
          <w:highlight w:val="white"/>
        </w:rPr>
      </w:pPr>
    </w:p>
    <w:p w:rsidR="009C3B5F" w:rsidRDefault="00B12389">
      <w:pPr>
        <w:rPr>
          <w:sz w:val="24"/>
          <w:szCs w:val="24"/>
        </w:rPr>
      </w:pPr>
      <w:r>
        <w:rPr>
          <w:sz w:val="24"/>
          <w:szCs w:val="24"/>
          <w:highlight w:val="white"/>
        </w:rPr>
        <w:t>On the Second day of FRQs my teacher gave to me two pyramids to get me thinking about demography.</w:t>
      </w:r>
    </w:p>
    <w:p w:rsidR="009C3B5F" w:rsidRPr="004C7C86" w:rsidRDefault="009C3B5F">
      <w:pPr>
        <w:rPr>
          <w:sz w:val="10"/>
          <w:szCs w:val="10"/>
        </w:rPr>
      </w:pPr>
    </w:p>
    <w:p w:rsidR="009C3B5F" w:rsidRDefault="00B12389">
      <w:pPr>
        <w:numPr>
          <w:ilvl w:val="0"/>
          <w:numId w:val="23"/>
        </w:numPr>
        <w:ind w:hanging="360"/>
        <w:contextualSpacing/>
        <w:rPr>
          <w:sz w:val="24"/>
          <w:szCs w:val="24"/>
        </w:rPr>
      </w:pPr>
      <w:r>
        <w:rPr>
          <w:sz w:val="24"/>
          <w:szCs w:val="24"/>
        </w:rPr>
        <w:t xml:space="preserve">The population pyramids above represent two different countries at different stages of the demographic transition and economic development. </w:t>
      </w:r>
    </w:p>
    <w:p w:rsidR="009C3B5F" w:rsidRPr="004C7C86" w:rsidRDefault="009C3B5F">
      <w:pPr>
        <w:rPr>
          <w:sz w:val="10"/>
          <w:szCs w:val="10"/>
        </w:rPr>
      </w:pPr>
    </w:p>
    <w:p w:rsidR="009C3B5F" w:rsidRDefault="00B12389">
      <w:pPr>
        <w:numPr>
          <w:ilvl w:val="0"/>
          <w:numId w:val="74"/>
        </w:numPr>
        <w:ind w:hanging="360"/>
        <w:contextualSpacing/>
        <w:rPr>
          <w:sz w:val="24"/>
          <w:szCs w:val="24"/>
        </w:rPr>
      </w:pPr>
      <w:r>
        <w:rPr>
          <w:sz w:val="24"/>
          <w:szCs w:val="24"/>
        </w:rPr>
        <w:t>Explain the demographic characteristics of each county above with respect to the demographic transition model.</w:t>
      </w:r>
    </w:p>
    <w:p w:rsidR="009C3B5F" w:rsidRDefault="00B12389">
      <w:pPr>
        <w:numPr>
          <w:ilvl w:val="0"/>
          <w:numId w:val="74"/>
        </w:numPr>
        <w:ind w:hanging="360"/>
        <w:contextualSpacing/>
        <w:rPr>
          <w:sz w:val="24"/>
          <w:szCs w:val="24"/>
        </w:rPr>
      </w:pPr>
      <w:r>
        <w:rPr>
          <w:sz w:val="24"/>
          <w:szCs w:val="24"/>
        </w:rPr>
        <w:t>Discuss ONE positive impact on EACH country’s population structure on its economic development.</w:t>
      </w:r>
    </w:p>
    <w:p w:rsidR="009C3B5F" w:rsidRDefault="00B12389">
      <w:pPr>
        <w:numPr>
          <w:ilvl w:val="0"/>
          <w:numId w:val="74"/>
        </w:numPr>
        <w:ind w:hanging="360"/>
        <w:contextualSpacing/>
        <w:rPr>
          <w:sz w:val="24"/>
          <w:szCs w:val="24"/>
        </w:rPr>
      </w:pPr>
      <w:r>
        <w:rPr>
          <w:sz w:val="24"/>
          <w:szCs w:val="24"/>
        </w:rPr>
        <w:t>Discuss ONE negative impact on EACH country’s population structure on its economic development.</w:t>
      </w:r>
    </w:p>
    <w:p w:rsidR="009C3B5F" w:rsidRDefault="00B12389">
      <w:pPr>
        <w:numPr>
          <w:ilvl w:val="0"/>
          <w:numId w:val="74"/>
        </w:numPr>
        <w:ind w:hanging="360"/>
        <w:contextualSpacing/>
        <w:rPr>
          <w:sz w:val="24"/>
          <w:szCs w:val="24"/>
        </w:rPr>
      </w:pPr>
      <w:r>
        <w:rPr>
          <w:sz w:val="24"/>
          <w:szCs w:val="24"/>
        </w:rPr>
        <w:t xml:space="preserve">Identify and explain what region of the world EACH of these countries demographic patterns would fit. </w:t>
      </w:r>
    </w:p>
    <w:p w:rsidR="009C3B5F" w:rsidRDefault="009C3B5F">
      <w:pPr>
        <w:rPr>
          <w:sz w:val="24"/>
          <w:szCs w:val="24"/>
        </w:rPr>
      </w:pPr>
    </w:p>
    <w:p w:rsidR="00F256D1" w:rsidRDefault="00F256D1">
      <w:pPr>
        <w:rPr>
          <w:b/>
          <w:sz w:val="24"/>
          <w:szCs w:val="24"/>
          <w:u w:val="single"/>
        </w:rPr>
      </w:pPr>
    </w:p>
    <w:p w:rsidR="00F256D1" w:rsidRDefault="00F256D1">
      <w:pPr>
        <w:rPr>
          <w:b/>
          <w:sz w:val="24"/>
          <w:szCs w:val="24"/>
          <w:u w:val="single"/>
        </w:rPr>
      </w:pPr>
    </w:p>
    <w:p w:rsidR="00F256D1" w:rsidRDefault="00F256D1">
      <w:pPr>
        <w:rPr>
          <w:b/>
          <w:sz w:val="24"/>
          <w:szCs w:val="24"/>
          <w:u w:val="single"/>
        </w:rPr>
      </w:pPr>
    </w:p>
    <w:p w:rsidR="00F256D1" w:rsidRDefault="00F256D1">
      <w:pPr>
        <w:rPr>
          <w:b/>
          <w:sz w:val="24"/>
          <w:szCs w:val="24"/>
          <w:u w:val="single"/>
        </w:rPr>
      </w:pPr>
    </w:p>
    <w:p w:rsidR="00F256D1" w:rsidRDefault="00F256D1">
      <w:pPr>
        <w:rPr>
          <w:b/>
          <w:sz w:val="24"/>
          <w:szCs w:val="24"/>
          <w:u w:val="single"/>
        </w:rPr>
      </w:pPr>
    </w:p>
    <w:p w:rsidR="00F256D1" w:rsidRDefault="00F256D1">
      <w:pPr>
        <w:rPr>
          <w:b/>
          <w:sz w:val="24"/>
          <w:szCs w:val="24"/>
          <w:u w:val="single"/>
        </w:rPr>
      </w:pPr>
    </w:p>
    <w:p w:rsidR="00F256D1" w:rsidRDefault="00F256D1">
      <w:pPr>
        <w:rPr>
          <w:b/>
          <w:sz w:val="24"/>
          <w:szCs w:val="24"/>
          <w:u w:val="single"/>
        </w:rPr>
      </w:pPr>
    </w:p>
    <w:p w:rsidR="00F256D1" w:rsidRDefault="00F256D1">
      <w:pPr>
        <w:rPr>
          <w:b/>
          <w:sz w:val="24"/>
          <w:szCs w:val="24"/>
          <w:u w:val="single"/>
        </w:rPr>
      </w:pPr>
    </w:p>
    <w:p w:rsidR="00F256D1" w:rsidRDefault="00F256D1">
      <w:pPr>
        <w:rPr>
          <w:b/>
          <w:sz w:val="24"/>
          <w:szCs w:val="24"/>
          <w:u w:val="single"/>
        </w:rPr>
      </w:pPr>
    </w:p>
    <w:p w:rsidR="00F256D1" w:rsidRDefault="00F256D1">
      <w:pPr>
        <w:rPr>
          <w:b/>
          <w:sz w:val="24"/>
          <w:szCs w:val="24"/>
          <w:u w:val="single"/>
        </w:rPr>
      </w:pPr>
    </w:p>
    <w:p w:rsidR="00F256D1" w:rsidRDefault="00F256D1">
      <w:pPr>
        <w:rPr>
          <w:b/>
          <w:sz w:val="24"/>
          <w:szCs w:val="24"/>
          <w:u w:val="single"/>
        </w:rPr>
      </w:pPr>
    </w:p>
    <w:p w:rsidR="00F256D1" w:rsidRDefault="00F256D1">
      <w:pPr>
        <w:rPr>
          <w:b/>
          <w:sz w:val="24"/>
          <w:szCs w:val="24"/>
          <w:u w:val="single"/>
        </w:rPr>
      </w:pPr>
    </w:p>
    <w:p w:rsidR="00F256D1" w:rsidRDefault="00F256D1">
      <w:pPr>
        <w:rPr>
          <w:b/>
          <w:sz w:val="24"/>
          <w:szCs w:val="24"/>
          <w:u w:val="single"/>
        </w:rPr>
      </w:pPr>
    </w:p>
    <w:p w:rsidR="00F256D1" w:rsidRDefault="00F256D1">
      <w:pPr>
        <w:rPr>
          <w:b/>
          <w:sz w:val="24"/>
          <w:szCs w:val="24"/>
          <w:u w:val="single"/>
        </w:rPr>
      </w:pPr>
    </w:p>
    <w:p w:rsidR="00F256D1" w:rsidRDefault="00F256D1">
      <w:pPr>
        <w:rPr>
          <w:b/>
          <w:sz w:val="24"/>
          <w:szCs w:val="24"/>
          <w:u w:val="single"/>
        </w:rPr>
      </w:pPr>
    </w:p>
    <w:p w:rsidR="00F256D1" w:rsidRDefault="00F256D1">
      <w:pPr>
        <w:rPr>
          <w:b/>
          <w:sz w:val="24"/>
          <w:szCs w:val="24"/>
          <w:u w:val="single"/>
        </w:rPr>
      </w:pPr>
    </w:p>
    <w:p w:rsidR="00F256D1" w:rsidRDefault="00F256D1">
      <w:pPr>
        <w:rPr>
          <w:b/>
          <w:sz w:val="24"/>
          <w:szCs w:val="24"/>
          <w:u w:val="single"/>
        </w:rPr>
      </w:pPr>
    </w:p>
    <w:p w:rsidR="00FA2B02" w:rsidRDefault="00FA2B02">
      <w:pPr>
        <w:rPr>
          <w:b/>
          <w:sz w:val="24"/>
          <w:szCs w:val="24"/>
          <w:u w:val="single"/>
        </w:rPr>
      </w:pPr>
    </w:p>
    <w:p w:rsidR="009C3B5F" w:rsidRDefault="00B12389">
      <w:pPr>
        <w:rPr>
          <w:b/>
          <w:sz w:val="24"/>
          <w:szCs w:val="24"/>
        </w:rPr>
      </w:pPr>
      <w:r>
        <w:rPr>
          <w:b/>
          <w:sz w:val="24"/>
          <w:szCs w:val="24"/>
          <w:u w:val="single"/>
        </w:rPr>
        <w:lastRenderedPageBreak/>
        <w:t>Scoring Guidelines</w:t>
      </w:r>
      <w:r>
        <w:rPr>
          <w:b/>
          <w:sz w:val="24"/>
          <w:szCs w:val="24"/>
        </w:rPr>
        <w:t xml:space="preserve"> (</w:t>
      </w:r>
      <w:r>
        <w:rPr>
          <w:b/>
          <w:color w:val="333333"/>
          <w:sz w:val="24"/>
          <w:szCs w:val="24"/>
          <w:highlight w:val="white"/>
        </w:rPr>
        <w:t>Released 2010)</w:t>
      </w:r>
    </w:p>
    <w:p w:rsidR="009C3B5F" w:rsidRDefault="009C3B5F">
      <w:pPr>
        <w:rPr>
          <w:b/>
          <w:sz w:val="24"/>
          <w:szCs w:val="24"/>
          <w:u w:val="single"/>
        </w:rPr>
      </w:pPr>
    </w:p>
    <w:p w:rsidR="009C3B5F" w:rsidRDefault="00B12389">
      <w:pPr>
        <w:rPr>
          <w:sz w:val="20"/>
          <w:szCs w:val="20"/>
        </w:rPr>
      </w:pPr>
      <w:r>
        <w:rPr>
          <w:sz w:val="20"/>
          <w:szCs w:val="20"/>
        </w:rPr>
        <w:t>Part A.  (2 Points)</w:t>
      </w:r>
    </w:p>
    <w:p w:rsidR="009C3B5F" w:rsidRDefault="009C3B5F">
      <w:pPr>
        <w:rPr>
          <w:sz w:val="20"/>
          <w:szCs w:val="20"/>
        </w:rPr>
      </w:pPr>
    </w:p>
    <w:p w:rsidR="009C3B5F" w:rsidRDefault="00B12389">
      <w:pPr>
        <w:ind w:left="720"/>
        <w:rPr>
          <w:sz w:val="20"/>
          <w:szCs w:val="20"/>
          <w:u w:val="single"/>
        </w:rPr>
      </w:pPr>
      <w:r>
        <w:rPr>
          <w:sz w:val="20"/>
          <w:szCs w:val="20"/>
          <w:u w:val="single"/>
        </w:rPr>
        <w:t>Country A</w:t>
      </w:r>
    </w:p>
    <w:p w:rsidR="009C3B5F" w:rsidRDefault="00B12389">
      <w:pPr>
        <w:numPr>
          <w:ilvl w:val="0"/>
          <w:numId w:val="47"/>
        </w:numPr>
        <w:ind w:hanging="360"/>
        <w:contextualSpacing/>
        <w:rPr>
          <w:sz w:val="20"/>
          <w:szCs w:val="20"/>
        </w:rPr>
      </w:pPr>
      <w:r>
        <w:rPr>
          <w:sz w:val="20"/>
          <w:szCs w:val="20"/>
        </w:rPr>
        <w:t xml:space="preserve">Must mention stage 4 (fourth and final, or low stationary stage) AND elaborate briefly about its characteristics such as low birth rates, low death rate, aging population, developed country. </w:t>
      </w:r>
    </w:p>
    <w:p w:rsidR="009C3B5F" w:rsidRDefault="00B12389">
      <w:pPr>
        <w:numPr>
          <w:ilvl w:val="0"/>
          <w:numId w:val="47"/>
        </w:numPr>
        <w:ind w:hanging="360"/>
        <w:contextualSpacing/>
        <w:rPr>
          <w:sz w:val="20"/>
          <w:szCs w:val="20"/>
        </w:rPr>
      </w:pPr>
      <w:r>
        <w:rPr>
          <w:sz w:val="20"/>
          <w:szCs w:val="20"/>
        </w:rPr>
        <w:t>It is acceptable to mention a possible stage five (fifth stage for Country A)</w:t>
      </w:r>
    </w:p>
    <w:p w:rsidR="009C3B5F" w:rsidRDefault="00B12389">
      <w:pPr>
        <w:ind w:left="720"/>
        <w:rPr>
          <w:sz w:val="20"/>
          <w:szCs w:val="20"/>
          <w:u w:val="single"/>
        </w:rPr>
      </w:pPr>
      <w:r>
        <w:rPr>
          <w:sz w:val="20"/>
          <w:szCs w:val="20"/>
          <w:u w:val="single"/>
        </w:rPr>
        <w:t>Country B</w:t>
      </w:r>
    </w:p>
    <w:p w:rsidR="009C3B5F" w:rsidRDefault="00B12389">
      <w:pPr>
        <w:numPr>
          <w:ilvl w:val="0"/>
          <w:numId w:val="75"/>
        </w:numPr>
        <w:ind w:hanging="360"/>
        <w:contextualSpacing/>
        <w:rPr>
          <w:sz w:val="20"/>
          <w:szCs w:val="20"/>
        </w:rPr>
      </w:pPr>
      <w:r>
        <w:rPr>
          <w:sz w:val="20"/>
          <w:szCs w:val="20"/>
        </w:rPr>
        <w:t>Must mention Stage 2 (second of early expanding state) AND elaborate briefly about its characteristics, such as high birth rate, falling death rate, youthful population, developing country.</w:t>
      </w:r>
    </w:p>
    <w:p w:rsidR="009C3B5F" w:rsidRDefault="009C3B5F">
      <w:pPr>
        <w:rPr>
          <w:sz w:val="20"/>
          <w:szCs w:val="20"/>
        </w:rPr>
      </w:pPr>
    </w:p>
    <w:p w:rsidR="009C3B5F" w:rsidRDefault="00B12389">
      <w:pPr>
        <w:rPr>
          <w:sz w:val="20"/>
          <w:szCs w:val="20"/>
        </w:rPr>
      </w:pPr>
      <w:r>
        <w:rPr>
          <w:sz w:val="20"/>
          <w:szCs w:val="20"/>
        </w:rPr>
        <w:t>Part B.  (2 Points)</w:t>
      </w:r>
    </w:p>
    <w:p w:rsidR="009C3B5F" w:rsidRDefault="00B12389">
      <w:pPr>
        <w:rPr>
          <w:sz w:val="20"/>
          <w:szCs w:val="20"/>
          <w:u w:val="single"/>
        </w:rPr>
      </w:pPr>
      <w:r>
        <w:rPr>
          <w:sz w:val="20"/>
          <w:szCs w:val="20"/>
        </w:rPr>
        <w:tab/>
      </w:r>
      <w:r>
        <w:rPr>
          <w:sz w:val="20"/>
          <w:szCs w:val="20"/>
          <w:u w:val="single"/>
        </w:rPr>
        <w:t>Country A</w:t>
      </w:r>
    </w:p>
    <w:p w:rsidR="009C3B5F" w:rsidRDefault="00B12389">
      <w:pPr>
        <w:numPr>
          <w:ilvl w:val="0"/>
          <w:numId w:val="47"/>
        </w:numPr>
        <w:ind w:hanging="360"/>
        <w:contextualSpacing/>
        <w:rPr>
          <w:sz w:val="20"/>
          <w:szCs w:val="20"/>
        </w:rPr>
      </w:pPr>
      <w:r>
        <w:rPr>
          <w:sz w:val="20"/>
          <w:szCs w:val="20"/>
        </w:rPr>
        <w:t xml:space="preserve">Educated (skilled, experienced, </w:t>
      </w:r>
      <w:proofErr w:type="spellStart"/>
      <w:r>
        <w:rPr>
          <w:sz w:val="20"/>
          <w:szCs w:val="20"/>
        </w:rPr>
        <w:t>etc</w:t>
      </w:r>
      <w:proofErr w:type="spellEnd"/>
      <w:r>
        <w:rPr>
          <w:sz w:val="20"/>
          <w:szCs w:val="20"/>
        </w:rPr>
        <w:t>)</w:t>
      </w:r>
    </w:p>
    <w:p w:rsidR="009C3B5F" w:rsidRDefault="00B12389">
      <w:pPr>
        <w:numPr>
          <w:ilvl w:val="0"/>
          <w:numId w:val="47"/>
        </w:numPr>
        <w:ind w:hanging="360"/>
        <w:contextualSpacing/>
        <w:rPr>
          <w:sz w:val="20"/>
          <w:szCs w:val="20"/>
        </w:rPr>
      </w:pPr>
      <w:r>
        <w:rPr>
          <w:sz w:val="20"/>
          <w:szCs w:val="20"/>
        </w:rPr>
        <w:t>Low youth dependency ratio</w:t>
      </w:r>
    </w:p>
    <w:p w:rsidR="009C3B5F" w:rsidRDefault="00B12389">
      <w:pPr>
        <w:numPr>
          <w:ilvl w:val="0"/>
          <w:numId w:val="47"/>
        </w:numPr>
        <w:ind w:hanging="360"/>
        <w:contextualSpacing/>
        <w:rPr>
          <w:sz w:val="20"/>
          <w:szCs w:val="20"/>
        </w:rPr>
      </w:pPr>
      <w:r>
        <w:rPr>
          <w:sz w:val="20"/>
          <w:szCs w:val="20"/>
        </w:rPr>
        <w:t>More women in the compensation workforce</w:t>
      </w:r>
    </w:p>
    <w:p w:rsidR="009C3B5F" w:rsidRDefault="00B12389">
      <w:pPr>
        <w:numPr>
          <w:ilvl w:val="0"/>
          <w:numId w:val="47"/>
        </w:numPr>
        <w:ind w:hanging="360"/>
        <w:contextualSpacing/>
        <w:rPr>
          <w:sz w:val="20"/>
          <w:szCs w:val="20"/>
        </w:rPr>
      </w:pPr>
      <w:r>
        <w:rPr>
          <w:sz w:val="20"/>
          <w:szCs w:val="20"/>
        </w:rPr>
        <w:t>Tendency to spend discretionary income on needs other than education</w:t>
      </w:r>
    </w:p>
    <w:p w:rsidR="009C3B5F" w:rsidRDefault="00B12389">
      <w:pPr>
        <w:numPr>
          <w:ilvl w:val="0"/>
          <w:numId w:val="47"/>
        </w:numPr>
        <w:ind w:hanging="360"/>
        <w:contextualSpacing/>
        <w:rPr>
          <w:sz w:val="20"/>
          <w:szCs w:val="20"/>
        </w:rPr>
      </w:pPr>
      <w:r>
        <w:rPr>
          <w:sz w:val="20"/>
          <w:szCs w:val="20"/>
        </w:rPr>
        <w:t>Might need immigrant labor, which would allow citizens to take higher-paid jobs</w:t>
      </w:r>
    </w:p>
    <w:p w:rsidR="009C3B5F" w:rsidRDefault="00B12389">
      <w:pPr>
        <w:ind w:left="720"/>
        <w:rPr>
          <w:sz w:val="20"/>
          <w:szCs w:val="20"/>
          <w:u w:val="single"/>
        </w:rPr>
      </w:pPr>
      <w:r>
        <w:rPr>
          <w:sz w:val="20"/>
          <w:szCs w:val="20"/>
          <w:u w:val="single"/>
        </w:rPr>
        <w:t>Country B</w:t>
      </w:r>
    </w:p>
    <w:p w:rsidR="009C3B5F" w:rsidRDefault="00B12389">
      <w:pPr>
        <w:numPr>
          <w:ilvl w:val="0"/>
          <w:numId w:val="75"/>
        </w:numPr>
        <w:ind w:hanging="360"/>
        <w:contextualSpacing/>
        <w:rPr>
          <w:sz w:val="20"/>
          <w:szCs w:val="20"/>
        </w:rPr>
      </w:pPr>
      <w:r>
        <w:rPr>
          <w:sz w:val="20"/>
          <w:szCs w:val="20"/>
        </w:rPr>
        <w:t>Expanding of large workforce</w:t>
      </w:r>
    </w:p>
    <w:p w:rsidR="009C3B5F" w:rsidRDefault="00B12389">
      <w:pPr>
        <w:numPr>
          <w:ilvl w:val="0"/>
          <w:numId w:val="75"/>
        </w:numPr>
        <w:ind w:hanging="360"/>
        <w:contextualSpacing/>
        <w:rPr>
          <w:sz w:val="20"/>
          <w:szCs w:val="20"/>
        </w:rPr>
      </w:pPr>
      <w:r>
        <w:rPr>
          <w:sz w:val="20"/>
          <w:szCs w:val="20"/>
        </w:rPr>
        <w:t xml:space="preserve">Youthful Population, which can spark creativity, receptivity to change, </w:t>
      </w:r>
      <w:proofErr w:type="spellStart"/>
      <w:proofErr w:type="gramStart"/>
      <w:r>
        <w:rPr>
          <w:sz w:val="20"/>
          <w:szCs w:val="20"/>
        </w:rPr>
        <w:t>ect</w:t>
      </w:r>
      <w:proofErr w:type="spellEnd"/>
      <w:proofErr w:type="gramEnd"/>
      <w:r>
        <w:rPr>
          <w:sz w:val="20"/>
          <w:szCs w:val="20"/>
        </w:rPr>
        <w:t xml:space="preserve">. </w:t>
      </w:r>
    </w:p>
    <w:p w:rsidR="009C3B5F" w:rsidRDefault="00B12389">
      <w:pPr>
        <w:numPr>
          <w:ilvl w:val="0"/>
          <w:numId w:val="75"/>
        </w:numPr>
        <w:ind w:hanging="360"/>
        <w:contextualSpacing/>
        <w:rPr>
          <w:sz w:val="20"/>
          <w:szCs w:val="20"/>
        </w:rPr>
      </w:pPr>
      <w:r>
        <w:rPr>
          <w:sz w:val="20"/>
          <w:szCs w:val="20"/>
        </w:rPr>
        <w:t>Less need for immigrant labor</w:t>
      </w:r>
    </w:p>
    <w:p w:rsidR="009C3B5F" w:rsidRDefault="00B12389">
      <w:pPr>
        <w:numPr>
          <w:ilvl w:val="0"/>
          <w:numId w:val="75"/>
        </w:numPr>
        <w:ind w:hanging="360"/>
        <w:contextualSpacing/>
        <w:rPr>
          <w:sz w:val="20"/>
          <w:szCs w:val="20"/>
        </w:rPr>
      </w:pPr>
      <w:r>
        <w:rPr>
          <w:sz w:val="20"/>
          <w:szCs w:val="20"/>
        </w:rPr>
        <w:t>Less need for elder social safety net (e.g., Social Security)</w:t>
      </w:r>
    </w:p>
    <w:p w:rsidR="009C3B5F" w:rsidRDefault="009C3B5F">
      <w:pPr>
        <w:rPr>
          <w:sz w:val="20"/>
          <w:szCs w:val="20"/>
        </w:rPr>
      </w:pPr>
    </w:p>
    <w:p w:rsidR="009C3B5F" w:rsidRDefault="00B12389">
      <w:pPr>
        <w:rPr>
          <w:sz w:val="20"/>
          <w:szCs w:val="20"/>
        </w:rPr>
      </w:pPr>
      <w:r>
        <w:rPr>
          <w:sz w:val="20"/>
          <w:szCs w:val="20"/>
        </w:rPr>
        <w:t>Part C.  (2 Points)</w:t>
      </w:r>
    </w:p>
    <w:p w:rsidR="009C3B5F" w:rsidRDefault="00B12389">
      <w:pPr>
        <w:ind w:left="720"/>
        <w:rPr>
          <w:sz w:val="20"/>
          <w:szCs w:val="20"/>
          <w:u w:val="single"/>
        </w:rPr>
      </w:pPr>
      <w:r>
        <w:rPr>
          <w:sz w:val="20"/>
          <w:szCs w:val="20"/>
          <w:u w:val="single"/>
        </w:rPr>
        <w:t>Country A</w:t>
      </w:r>
    </w:p>
    <w:p w:rsidR="009C3B5F" w:rsidRDefault="00B12389">
      <w:pPr>
        <w:numPr>
          <w:ilvl w:val="0"/>
          <w:numId w:val="47"/>
        </w:numPr>
        <w:ind w:hanging="360"/>
        <w:contextualSpacing/>
        <w:rPr>
          <w:sz w:val="20"/>
          <w:szCs w:val="20"/>
        </w:rPr>
      </w:pPr>
      <w:r>
        <w:rPr>
          <w:sz w:val="20"/>
          <w:szCs w:val="20"/>
        </w:rPr>
        <w:t>Higher development dependency ratio</w:t>
      </w:r>
    </w:p>
    <w:p w:rsidR="009C3B5F" w:rsidRDefault="00B12389">
      <w:pPr>
        <w:numPr>
          <w:ilvl w:val="0"/>
          <w:numId w:val="47"/>
        </w:numPr>
        <w:ind w:hanging="360"/>
        <w:contextualSpacing/>
        <w:rPr>
          <w:sz w:val="20"/>
          <w:szCs w:val="20"/>
        </w:rPr>
      </w:pPr>
      <w:proofErr w:type="spellStart"/>
      <w:r>
        <w:rPr>
          <w:sz w:val="20"/>
          <w:szCs w:val="20"/>
        </w:rPr>
        <w:t>Possibilism</w:t>
      </w:r>
      <w:proofErr w:type="spellEnd"/>
      <w:r>
        <w:rPr>
          <w:sz w:val="20"/>
          <w:szCs w:val="20"/>
        </w:rPr>
        <w:t xml:space="preserve"> future labor shortage</w:t>
      </w:r>
    </w:p>
    <w:p w:rsidR="009C3B5F" w:rsidRDefault="00B12389">
      <w:pPr>
        <w:numPr>
          <w:ilvl w:val="0"/>
          <w:numId w:val="47"/>
        </w:numPr>
        <w:ind w:hanging="360"/>
        <w:contextualSpacing/>
        <w:rPr>
          <w:sz w:val="20"/>
          <w:szCs w:val="20"/>
        </w:rPr>
      </w:pPr>
      <w:r>
        <w:rPr>
          <w:sz w:val="20"/>
          <w:szCs w:val="20"/>
        </w:rPr>
        <w:t>Greater need to fund elder social safety net (e.g. Social Security)</w:t>
      </w:r>
    </w:p>
    <w:p w:rsidR="009C3B5F" w:rsidRDefault="00B12389">
      <w:pPr>
        <w:ind w:left="720"/>
        <w:rPr>
          <w:sz w:val="20"/>
          <w:szCs w:val="20"/>
          <w:u w:val="single"/>
        </w:rPr>
      </w:pPr>
      <w:r>
        <w:rPr>
          <w:sz w:val="20"/>
          <w:szCs w:val="20"/>
          <w:u w:val="single"/>
        </w:rPr>
        <w:t>Country B</w:t>
      </w:r>
    </w:p>
    <w:p w:rsidR="009C3B5F" w:rsidRDefault="00B12389">
      <w:pPr>
        <w:numPr>
          <w:ilvl w:val="0"/>
          <w:numId w:val="75"/>
        </w:numPr>
        <w:ind w:hanging="360"/>
        <w:contextualSpacing/>
        <w:rPr>
          <w:sz w:val="20"/>
          <w:szCs w:val="20"/>
        </w:rPr>
      </w:pPr>
      <w:r>
        <w:rPr>
          <w:sz w:val="20"/>
          <w:szCs w:val="20"/>
        </w:rPr>
        <w:t>Higher youth dependency ratio</w:t>
      </w:r>
    </w:p>
    <w:p w:rsidR="009C3B5F" w:rsidRDefault="00B12389">
      <w:pPr>
        <w:numPr>
          <w:ilvl w:val="0"/>
          <w:numId w:val="75"/>
        </w:numPr>
        <w:ind w:hanging="360"/>
        <w:contextualSpacing/>
        <w:rPr>
          <w:sz w:val="20"/>
          <w:szCs w:val="20"/>
        </w:rPr>
      </w:pPr>
      <w:r>
        <w:rPr>
          <w:sz w:val="20"/>
          <w:szCs w:val="20"/>
        </w:rPr>
        <w:t xml:space="preserve">Strain on resources, the environment or society owing to rapid population growth </w:t>
      </w:r>
    </w:p>
    <w:p w:rsidR="009C3B5F" w:rsidRDefault="00B12389">
      <w:pPr>
        <w:numPr>
          <w:ilvl w:val="0"/>
          <w:numId w:val="75"/>
        </w:numPr>
        <w:ind w:hanging="360"/>
        <w:contextualSpacing/>
        <w:rPr>
          <w:sz w:val="20"/>
          <w:szCs w:val="20"/>
        </w:rPr>
      </w:pPr>
      <w:r>
        <w:rPr>
          <w:sz w:val="20"/>
          <w:szCs w:val="20"/>
        </w:rPr>
        <w:t>Low literacy rate for women</w:t>
      </w:r>
    </w:p>
    <w:p w:rsidR="009C3B5F" w:rsidRDefault="00B12389">
      <w:pPr>
        <w:numPr>
          <w:ilvl w:val="0"/>
          <w:numId w:val="75"/>
        </w:numPr>
        <w:ind w:hanging="360"/>
        <w:contextualSpacing/>
        <w:rPr>
          <w:sz w:val="20"/>
          <w:szCs w:val="20"/>
        </w:rPr>
      </w:pPr>
      <w:r>
        <w:rPr>
          <w:sz w:val="20"/>
          <w:szCs w:val="20"/>
        </w:rPr>
        <w:t>Fewer women in the compensated workforce</w:t>
      </w:r>
    </w:p>
    <w:p w:rsidR="009C3B5F" w:rsidRDefault="009C3B5F">
      <w:pPr>
        <w:rPr>
          <w:sz w:val="20"/>
          <w:szCs w:val="20"/>
        </w:rPr>
      </w:pPr>
    </w:p>
    <w:p w:rsidR="009C3B5F" w:rsidRDefault="00B12389">
      <w:pPr>
        <w:rPr>
          <w:sz w:val="20"/>
          <w:szCs w:val="20"/>
        </w:rPr>
      </w:pPr>
      <w:r>
        <w:rPr>
          <w:sz w:val="20"/>
          <w:szCs w:val="20"/>
        </w:rPr>
        <w:t>Part D.  (2 Points)</w:t>
      </w:r>
    </w:p>
    <w:p w:rsidR="009C3B5F" w:rsidRDefault="00B12389">
      <w:pPr>
        <w:rPr>
          <w:sz w:val="20"/>
          <w:szCs w:val="20"/>
          <w:u w:val="single"/>
        </w:rPr>
      </w:pPr>
      <w:r>
        <w:rPr>
          <w:sz w:val="20"/>
          <w:szCs w:val="20"/>
        </w:rPr>
        <w:tab/>
      </w:r>
      <w:r>
        <w:rPr>
          <w:sz w:val="20"/>
          <w:szCs w:val="20"/>
          <w:u w:val="single"/>
        </w:rPr>
        <w:t>Country A</w:t>
      </w:r>
    </w:p>
    <w:p w:rsidR="009C3B5F" w:rsidRDefault="00B12389">
      <w:pPr>
        <w:numPr>
          <w:ilvl w:val="0"/>
          <w:numId w:val="47"/>
        </w:numPr>
        <w:ind w:hanging="360"/>
        <w:contextualSpacing/>
        <w:rPr>
          <w:sz w:val="20"/>
          <w:szCs w:val="20"/>
        </w:rPr>
      </w:pPr>
      <w:r>
        <w:rPr>
          <w:sz w:val="20"/>
          <w:szCs w:val="20"/>
        </w:rPr>
        <w:t xml:space="preserve">Western Europe, North America, Oceania </w:t>
      </w:r>
    </w:p>
    <w:p w:rsidR="009C3B5F" w:rsidRDefault="00B12389">
      <w:pPr>
        <w:numPr>
          <w:ilvl w:val="0"/>
          <w:numId w:val="47"/>
        </w:numPr>
        <w:ind w:hanging="360"/>
        <w:contextualSpacing/>
        <w:rPr>
          <w:sz w:val="20"/>
          <w:szCs w:val="20"/>
        </w:rPr>
      </w:pPr>
      <w:r>
        <w:rPr>
          <w:sz w:val="20"/>
          <w:szCs w:val="20"/>
        </w:rPr>
        <w:t xml:space="preserve">Stage 4, tertiary sector dominates economy, Stage 5 of </w:t>
      </w:r>
      <w:proofErr w:type="spellStart"/>
      <w:r>
        <w:rPr>
          <w:sz w:val="20"/>
          <w:szCs w:val="20"/>
        </w:rPr>
        <w:t>Rostow's</w:t>
      </w:r>
      <w:proofErr w:type="spellEnd"/>
      <w:r>
        <w:rPr>
          <w:sz w:val="20"/>
          <w:szCs w:val="20"/>
        </w:rPr>
        <w:t xml:space="preserve"> High Consumption, predominantly urban </w:t>
      </w:r>
    </w:p>
    <w:p w:rsidR="009C3B5F" w:rsidRDefault="00B12389">
      <w:pPr>
        <w:ind w:left="720"/>
        <w:rPr>
          <w:sz w:val="20"/>
          <w:szCs w:val="20"/>
          <w:u w:val="single"/>
        </w:rPr>
      </w:pPr>
      <w:r>
        <w:rPr>
          <w:sz w:val="20"/>
          <w:szCs w:val="20"/>
          <w:u w:val="single"/>
        </w:rPr>
        <w:t>Country B</w:t>
      </w:r>
    </w:p>
    <w:p w:rsidR="009C3B5F" w:rsidRDefault="00B12389">
      <w:pPr>
        <w:numPr>
          <w:ilvl w:val="0"/>
          <w:numId w:val="75"/>
        </w:numPr>
        <w:ind w:hanging="360"/>
        <w:contextualSpacing/>
        <w:rPr>
          <w:sz w:val="20"/>
          <w:szCs w:val="20"/>
        </w:rPr>
      </w:pPr>
      <w:r>
        <w:rPr>
          <w:sz w:val="20"/>
          <w:szCs w:val="20"/>
        </w:rPr>
        <w:t>Sub Saharan Africa, Middle East, South Asia</w:t>
      </w:r>
    </w:p>
    <w:p w:rsidR="009C3B5F" w:rsidRDefault="00B12389">
      <w:pPr>
        <w:numPr>
          <w:ilvl w:val="0"/>
          <w:numId w:val="75"/>
        </w:numPr>
        <w:ind w:hanging="360"/>
        <w:contextualSpacing/>
        <w:rPr>
          <w:sz w:val="20"/>
          <w:szCs w:val="20"/>
        </w:rPr>
      </w:pPr>
      <w:r>
        <w:rPr>
          <w:sz w:val="20"/>
          <w:szCs w:val="20"/>
        </w:rPr>
        <w:t xml:space="preserve">Stage 2, Primary Sector dominates economy, Industrialization just taking root, Basic medical care but not advances, Stage 2-3 of </w:t>
      </w:r>
      <w:proofErr w:type="spellStart"/>
      <w:r>
        <w:rPr>
          <w:sz w:val="20"/>
          <w:szCs w:val="20"/>
        </w:rPr>
        <w:t>Rostow</w:t>
      </w:r>
      <w:proofErr w:type="spellEnd"/>
      <w:r>
        <w:rPr>
          <w:sz w:val="20"/>
          <w:szCs w:val="20"/>
        </w:rPr>
        <w:t xml:space="preserve"> specialization, early infrastructure and industrialization are emerging, predominantly rural</w:t>
      </w:r>
    </w:p>
    <w:p w:rsidR="009C3B5F" w:rsidRDefault="009C3B5F">
      <w:pPr>
        <w:rPr>
          <w:sz w:val="24"/>
          <w:szCs w:val="24"/>
        </w:rPr>
      </w:pPr>
    </w:p>
    <w:p w:rsidR="009C3B5F" w:rsidRDefault="009C3B5F">
      <w:pPr>
        <w:rPr>
          <w:sz w:val="24"/>
          <w:szCs w:val="24"/>
        </w:rPr>
      </w:pPr>
    </w:p>
    <w:p w:rsidR="00F256D1" w:rsidRDefault="00F256D1">
      <w:pPr>
        <w:rPr>
          <w:sz w:val="24"/>
          <w:szCs w:val="24"/>
          <w:highlight w:val="white"/>
        </w:rPr>
      </w:pPr>
    </w:p>
    <w:p w:rsidR="00F256D1" w:rsidRDefault="00F256D1">
      <w:pPr>
        <w:rPr>
          <w:sz w:val="24"/>
          <w:szCs w:val="24"/>
          <w:highlight w:val="white"/>
        </w:rPr>
      </w:pPr>
    </w:p>
    <w:p w:rsidR="00F256D1" w:rsidRDefault="00F256D1">
      <w:pPr>
        <w:rPr>
          <w:sz w:val="24"/>
          <w:szCs w:val="24"/>
          <w:highlight w:val="white"/>
        </w:rPr>
      </w:pPr>
    </w:p>
    <w:p w:rsidR="00F256D1" w:rsidRDefault="00F256D1">
      <w:pPr>
        <w:rPr>
          <w:sz w:val="24"/>
          <w:szCs w:val="24"/>
          <w:highlight w:val="white"/>
        </w:rPr>
      </w:pPr>
    </w:p>
    <w:p w:rsidR="009C3B5F" w:rsidRDefault="00B12389">
      <w:pPr>
        <w:rPr>
          <w:sz w:val="24"/>
          <w:szCs w:val="24"/>
          <w:highlight w:val="white"/>
        </w:rPr>
      </w:pPr>
      <w:r>
        <w:rPr>
          <w:sz w:val="24"/>
          <w:szCs w:val="24"/>
          <w:highlight w:val="white"/>
        </w:rPr>
        <w:lastRenderedPageBreak/>
        <w:t>On the third day of FRQs my teacher gave me three nightmares that were filled with how we are all going to be wiped out by disease.</w:t>
      </w:r>
    </w:p>
    <w:p w:rsidR="009C3B5F" w:rsidRDefault="009C3B5F">
      <w:pPr>
        <w:rPr>
          <w:sz w:val="20"/>
          <w:szCs w:val="20"/>
          <w:highlight w:val="white"/>
        </w:rPr>
      </w:pPr>
    </w:p>
    <w:p w:rsidR="009C3B5F" w:rsidRDefault="00B12389">
      <w:pPr>
        <w:numPr>
          <w:ilvl w:val="0"/>
          <w:numId w:val="87"/>
        </w:numPr>
        <w:ind w:hanging="360"/>
        <w:contextualSpacing/>
        <w:rPr>
          <w:sz w:val="24"/>
          <w:szCs w:val="24"/>
        </w:rPr>
      </w:pPr>
      <w:r>
        <w:rPr>
          <w:sz w:val="24"/>
          <w:szCs w:val="24"/>
        </w:rPr>
        <w:t>The UN designated Millennium Development Goal #6 to address the growing problem with HIV/ AIDS and other infectious diseases including Malaria and Tuberculosis.</w:t>
      </w:r>
    </w:p>
    <w:p w:rsidR="009C3B5F" w:rsidRDefault="009C3B5F">
      <w:pPr>
        <w:rPr>
          <w:sz w:val="24"/>
          <w:szCs w:val="24"/>
        </w:rPr>
      </w:pPr>
    </w:p>
    <w:p w:rsidR="009C3B5F" w:rsidRDefault="00B12389">
      <w:pPr>
        <w:numPr>
          <w:ilvl w:val="0"/>
          <w:numId w:val="41"/>
        </w:numPr>
        <w:ind w:hanging="360"/>
        <w:contextualSpacing/>
        <w:rPr>
          <w:sz w:val="24"/>
          <w:szCs w:val="24"/>
        </w:rPr>
      </w:pPr>
      <w:r>
        <w:rPr>
          <w:sz w:val="24"/>
          <w:szCs w:val="24"/>
        </w:rPr>
        <w:t>Discuss why the effect and spread of these diseases are a global concern.</w:t>
      </w:r>
    </w:p>
    <w:p w:rsidR="009C3B5F" w:rsidRDefault="00B12389">
      <w:pPr>
        <w:numPr>
          <w:ilvl w:val="0"/>
          <w:numId w:val="41"/>
        </w:numPr>
        <w:ind w:hanging="360"/>
        <w:contextualSpacing/>
        <w:rPr>
          <w:sz w:val="24"/>
          <w:szCs w:val="24"/>
        </w:rPr>
      </w:pPr>
      <w:r>
        <w:rPr>
          <w:sz w:val="24"/>
          <w:szCs w:val="24"/>
        </w:rPr>
        <w:t xml:space="preserve">Identify a region(s) where these new and resurgent disease are having a significant effect and describe what characteristics of this region would contribute to the advancement of the diseases. </w:t>
      </w:r>
    </w:p>
    <w:p w:rsidR="009C3B5F" w:rsidRDefault="00B12389">
      <w:pPr>
        <w:numPr>
          <w:ilvl w:val="0"/>
          <w:numId w:val="41"/>
        </w:numPr>
        <w:ind w:hanging="360"/>
        <w:contextualSpacing/>
        <w:rPr>
          <w:sz w:val="24"/>
          <w:szCs w:val="24"/>
        </w:rPr>
      </w:pPr>
      <w:r>
        <w:rPr>
          <w:sz w:val="24"/>
          <w:szCs w:val="24"/>
        </w:rPr>
        <w:t>Discuss the link between the epidemiological and demographic transition models and how the resurgence of these diseases affect the two models</w:t>
      </w:r>
    </w:p>
    <w:p w:rsidR="009C3B5F" w:rsidRDefault="009C3B5F">
      <w:pPr>
        <w:rPr>
          <w:b/>
          <w:sz w:val="24"/>
          <w:szCs w:val="24"/>
          <w:u w:val="single"/>
        </w:rPr>
      </w:pPr>
    </w:p>
    <w:p w:rsidR="009C3B5F" w:rsidRDefault="009C3B5F">
      <w:pPr>
        <w:rPr>
          <w:b/>
          <w:sz w:val="24"/>
          <w:szCs w:val="24"/>
          <w:u w:val="single"/>
        </w:rPr>
      </w:pPr>
    </w:p>
    <w:p w:rsidR="009C3B5F" w:rsidRDefault="00B12389">
      <w:r>
        <w:br w:type="page"/>
      </w:r>
    </w:p>
    <w:p w:rsidR="009C3B5F" w:rsidRDefault="00B12389">
      <w:pPr>
        <w:rPr>
          <w:b/>
          <w:sz w:val="20"/>
          <w:szCs w:val="20"/>
          <w:u w:val="single"/>
        </w:rPr>
      </w:pPr>
      <w:r>
        <w:rPr>
          <w:b/>
          <w:sz w:val="20"/>
          <w:szCs w:val="20"/>
          <w:u w:val="single"/>
        </w:rPr>
        <w:lastRenderedPageBreak/>
        <w:t>Scoring Guidelines</w:t>
      </w:r>
    </w:p>
    <w:p w:rsidR="009C3B5F" w:rsidRDefault="009C3B5F">
      <w:pPr>
        <w:rPr>
          <w:b/>
          <w:sz w:val="20"/>
          <w:szCs w:val="20"/>
          <w:u w:val="single"/>
        </w:rPr>
      </w:pPr>
    </w:p>
    <w:p w:rsidR="009C3B5F" w:rsidRDefault="00B12389">
      <w:pPr>
        <w:rPr>
          <w:sz w:val="20"/>
          <w:szCs w:val="20"/>
        </w:rPr>
      </w:pPr>
      <w:r>
        <w:rPr>
          <w:sz w:val="20"/>
          <w:szCs w:val="20"/>
        </w:rPr>
        <w:t>Part A (2 points</w:t>
      </w:r>
      <w:proofErr w:type="gramStart"/>
      <w:r>
        <w:rPr>
          <w:sz w:val="20"/>
          <w:szCs w:val="20"/>
        </w:rPr>
        <w:t>)-</w:t>
      </w:r>
      <w:proofErr w:type="gramEnd"/>
      <w:r>
        <w:rPr>
          <w:sz w:val="20"/>
          <w:szCs w:val="20"/>
        </w:rPr>
        <w:t xml:space="preserve"> Need two of three</w:t>
      </w:r>
    </w:p>
    <w:p w:rsidR="009C3B5F" w:rsidRDefault="00B12389">
      <w:pPr>
        <w:numPr>
          <w:ilvl w:val="0"/>
          <w:numId w:val="46"/>
        </w:numPr>
        <w:ind w:hanging="360"/>
        <w:contextualSpacing/>
        <w:rPr>
          <w:sz w:val="20"/>
          <w:szCs w:val="20"/>
        </w:rPr>
      </w:pPr>
      <w:r>
        <w:rPr>
          <w:sz w:val="20"/>
          <w:szCs w:val="20"/>
        </w:rPr>
        <w:t>Evolution of drug-resistant diseases</w:t>
      </w:r>
    </w:p>
    <w:p w:rsidR="009C3B5F" w:rsidRDefault="00B12389">
      <w:pPr>
        <w:numPr>
          <w:ilvl w:val="0"/>
          <w:numId w:val="46"/>
        </w:numPr>
        <w:ind w:hanging="360"/>
        <w:contextualSpacing/>
        <w:rPr>
          <w:sz w:val="20"/>
          <w:szCs w:val="20"/>
        </w:rPr>
      </w:pPr>
      <w:r>
        <w:rPr>
          <w:sz w:val="20"/>
          <w:szCs w:val="20"/>
        </w:rPr>
        <w:t>Poverty and cost of medication</w:t>
      </w:r>
    </w:p>
    <w:p w:rsidR="009C3B5F" w:rsidRDefault="00B12389">
      <w:pPr>
        <w:numPr>
          <w:ilvl w:val="0"/>
          <w:numId w:val="46"/>
        </w:numPr>
        <w:ind w:hanging="360"/>
        <w:contextualSpacing/>
        <w:rPr>
          <w:sz w:val="20"/>
          <w:szCs w:val="20"/>
        </w:rPr>
      </w:pPr>
      <w:r>
        <w:rPr>
          <w:sz w:val="20"/>
          <w:szCs w:val="20"/>
        </w:rPr>
        <w:t>Improved travel means fast, global diffusion</w:t>
      </w:r>
    </w:p>
    <w:p w:rsidR="009C3B5F" w:rsidRDefault="00B12389">
      <w:pPr>
        <w:rPr>
          <w:sz w:val="20"/>
          <w:szCs w:val="20"/>
        </w:rPr>
      </w:pPr>
      <w:r>
        <w:rPr>
          <w:sz w:val="20"/>
          <w:szCs w:val="20"/>
        </w:rPr>
        <w:t>Part B (2 points)</w:t>
      </w:r>
    </w:p>
    <w:p w:rsidR="009C3B5F" w:rsidRDefault="00B12389">
      <w:pPr>
        <w:numPr>
          <w:ilvl w:val="0"/>
          <w:numId w:val="25"/>
        </w:numPr>
        <w:ind w:hanging="360"/>
        <w:contextualSpacing/>
        <w:rPr>
          <w:sz w:val="20"/>
          <w:szCs w:val="20"/>
        </w:rPr>
      </w:pPr>
      <w:r>
        <w:rPr>
          <w:sz w:val="20"/>
          <w:szCs w:val="20"/>
        </w:rPr>
        <w:t>Sub-Saharan Africa</w:t>
      </w:r>
    </w:p>
    <w:p w:rsidR="009C3B5F" w:rsidRDefault="00B12389">
      <w:pPr>
        <w:numPr>
          <w:ilvl w:val="0"/>
          <w:numId w:val="25"/>
        </w:numPr>
        <w:ind w:hanging="360"/>
        <w:contextualSpacing/>
        <w:rPr>
          <w:sz w:val="20"/>
          <w:szCs w:val="20"/>
        </w:rPr>
      </w:pPr>
      <w:r>
        <w:rPr>
          <w:sz w:val="20"/>
          <w:szCs w:val="20"/>
        </w:rPr>
        <w:t>Increasing CDR, decreasing life expectancy &amp; population</w:t>
      </w:r>
    </w:p>
    <w:p w:rsidR="009C3B5F" w:rsidRDefault="00B12389">
      <w:pPr>
        <w:numPr>
          <w:ilvl w:val="0"/>
          <w:numId w:val="25"/>
        </w:numPr>
        <w:ind w:hanging="360"/>
        <w:contextualSpacing/>
        <w:rPr>
          <w:sz w:val="20"/>
          <w:szCs w:val="20"/>
        </w:rPr>
      </w:pPr>
      <w:r>
        <w:rPr>
          <w:sz w:val="20"/>
          <w:szCs w:val="20"/>
        </w:rPr>
        <w:t>Poverty</w:t>
      </w:r>
    </w:p>
    <w:p w:rsidR="009C3B5F" w:rsidRDefault="00B12389">
      <w:pPr>
        <w:numPr>
          <w:ilvl w:val="0"/>
          <w:numId w:val="25"/>
        </w:numPr>
        <w:ind w:hanging="360"/>
        <w:contextualSpacing/>
        <w:rPr>
          <w:sz w:val="20"/>
          <w:szCs w:val="20"/>
        </w:rPr>
      </w:pPr>
      <w:r>
        <w:rPr>
          <w:sz w:val="20"/>
          <w:szCs w:val="20"/>
        </w:rPr>
        <w:t>Low status of women</w:t>
      </w:r>
    </w:p>
    <w:p w:rsidR="009C3B5F" w:rsidRDefault="00B12389">
      <w:pPr>
        <w:numPr>
          <w:ilvl w:val="0"/>
          <w:numId w:val="25"/>
        </w:numPr>
        <w:ind w:hanging="360"/>
        <w:contextualSpacing/>
        <w:rPr>
          <w:sz w:val="20"/>
          <w:szCs w:val="20"/>
        </w:rPr>
      </w:pPr>
      <w:r>
        <w:rPr>
          <w:sz w:val="20"/>
          <w:szCs w:val="20"/>
        </w:rPr>
        <w:t>Lack of contraception use</w:t>
      </w:r>
    </w:p>
    <w:p w:rsidR="009C3B5F" w:rsidRDefault="00B12389">
      <w:pPr>
        <w:rPr>
          <w:sz w:val="20"/>
          <w:szCs w:val="20"/>
        </w:rPr>
      </w:pPr>
      <w:r>
        <w:rPr>
          <w:sz w:val="20"/>
          <w:szCs w:val="20"/>
        </w:rPr>
        <w:t>Part C (2 points)</w:t>
      </w:r>
    </w:p>
    <w:p w:rsidR="009C3B5F" w:rsidRDefault="00B12389">
      <w:pPr>
        <w:numPr>
          <w:ilvl w:val="0"/>
          <w:numId w:val="64"/>
        </w:numPr>
        <w:ind w:hanging="360"/>
        <w:contextualSpacing/>
        <w:rPr>
          <w:sz w:val="20"/>
          <w:szCs w:val="20"/>
        </w:rPr>
      </w:pPr>
      <w:r>
        <w:rPr>
          <w:sz w:val="20"/>
          <w:szCs w:val="20"/>
        </w:rPr>
        <w:t>Epidemiological transition generally corresponds with demographic transition</w:t>
      </w:r>
    </w:p>
    <w:p w:rsidR="009C3B5F" w:rsidRDefault="00B12389">
      <w:pPr>
        <w:numPr>
          <w:ilvl w:val="0"/>
          <w:numId w:val="64"/>
        </w:numPr>
        <w:ind w:hanging="360"/>
        <w:contextualSpacing/>
        <w:rPr>
          <w:sz w:val="20"/>
          <w:szCs w:val="20"/>
        </w:rPr>
      </w:pPr>
      <w:r>
        <w:rPr>
          <w:sz w:val="20"/>
          <w:szCs w:val="20"/>
        </w:rPr>
        <w:t>Stage 5 of ETM may result in higher CDRs</w:t>
      </w:r>
    </w:p>
    <w:p w:rsidR="009C3B5F" w:rsidRDefault="009C3B5F">
      <w:pPr>
        <w:rPr>
          <w:sz w:val="24"/>
          <w:szCs w:val="24"/>
        </w:rPr>
      </w:pPr>
    </w:p>
    <w:p w:rsidR="00F256D1" w:rsidRDefault="00F256D1">
      <w:pPr>
        <w:rPr>
          <w:b/>
          <w:sz w:val="24"/>
          <w:szCs w:val="24"/>
          <w:u w:val="single"/>
        </w:rPr>
      </w:pPr>
    </w:p>
    <w:p w:rsidR="00F256D1" w:rsidRDefault="00F256D1">
      <w:pPr>
        <w:rPr>
          <w:b/>
          <w:sz w:val="24"/>
          <w:szCs w:val="24"/>
          <w:u w:val="single"/>
        </w:rPr>
      </w:pPr>
    </w:p>
    <w:p w:rsidR="00F256D1" w:rsidRDefault="00F256D1">
      <w:pPr>
        <w:rPr>
          <w:b/>
          <w:sz w:val="24"/>
          <w:szCs w:val="24"/>
          <w:u w:val="single"/>
        </w:rPr>
      </w:pPr>
    </w:p>
    <w:p w:rsidR="00F256D1" w:rsidRDefault="00F256D1">
      <w:pPr>
        <w:rPr>
          <w:b/>
          <w:sz w:val="24"/>
          <w:szCs w:val="24"/>
          <w:u w:val="single"/>
        </w:rPr>
      </w:pPr>
    </w:p>
    <w:p w:rsidR="00F256D1" w:rsidRDefault="00F256D1">
      <w:pPr>
        <w:rPr>
          <w:b/>
          <w:sz w:val="24"/>
          <w:szCs w:val="24"/>
          <w:u w:val="single"/>
        </w:rPr>
      </w:pPr>
    </w:p>
    <w:p w:rsidR="00F256D1" w:rsidRDefault="00F256D1">
      <w:pPr>
        <w:rPr>
          <w:b/>
          <w:sz w:val="24"/>
          <w:szCs w:val="24"/>
          <w:u w:val="single"/>
        </w:rPr>
      </w:pPr>
    </w:p>
    <w:p w:rsidR="00F256D1" w:rsidRDefault="00F256D1">
      <w:pPr>
        <w:rPr>
          <w:b/>
          <w:sz w:val="24"/>
          <w:szCs w:val="24"/>
          <w:u w:val="single"/>
        </w:rPr>
      </w:pPr>
    </w:p>
    <w:p w:rsidR="00F256D1" w:rsidRDefault="00F256D1">
      <w:pPr>
        <w:rPr>
          <w:b/>
          <w:sz w:val="24"/>
          <w:szCs w:val="24"/>
          <w:u w:val="single"/>
        </w:rPr>
      </w:pPr>
    </w:p>
    <w:p w:rsidR="00F256D1" w:rsidRDefault="00F256D1">
      <w:pPr>
        <w:rPr>
          <w:b/>
          <w:sz w:val="24"/>
          <w:szCs w:val="24"/>
          <w:u w:val="single"/>
        </w:rPr>
      </w:pPr>
    </w:p>
    <w:p w:rsidR="00F256D1" w:rsidRDefault="00F256D1">
      <w:pPr>
        <w:rPr>
          <w:b/>
          <w:sz w:val="24"/>
          <w:szCs w:val="24"/>
          <w:u w:val="single"/>
        </w:rPr>
      </w:pPr>
    </w:p>
    <w:p w:rsidR="00F256D1" w:rsidRDefault="00F256D1">
      <w:pPr>
        <w:rPr>
          <w:b/>
          <w:sz w:val="24"/>
          <w:szCs w:val="24"/>
          <w:u w:val="single"/>
        </w:rPr>
      </w:pPr>
    </w:p>
    <w:p w:rsidR="00F256D1" w:rsidRDefault="00F256D1">
      <w:pPr>
        <w:rPr>
          <w:b/>
          <w:sz w:val="24"/>
          <w:szCs w:val="24"/>
          <w:u w:val="single"/>
        </w:rPr>
      </w:pPr>
    </w:p>
    <w:p w:rsidR="00F256D1" w:rsidRDefault="00F256D1">
      <w:pPr>
        <w:rPr>
          <w:b/>
          <w:sz w:val="24"/>
          <w:szCs w:val="24"/>
          <w:u w:val="single"/>
        </w:rPr>
      </w:pPr>
    </w:p>
    <w:p w:rsidR="00F256D1" w:rsidRDefault="00F256D1">
      <w:pPr>
        <w:rPr>
          <w:b/>
          <w:sz w:val="24"/>
          <w:szCs w:val="24"/>
          <w:u w:val="single"/>
        </w:rPr>
      </w:pPr>
    </w:p>
    <w:p w:rsidR="00F256D1" w:rsidRDefault="00F256D1">
      <w:pPr>
        <w:rPr>
          <w:b/>
          <w:sz w:val="24"/>
          <w:szCs w:val="24"/>
          <w:u w:val="single"/>
        </w:rPr>
      </w:pPr>
    </w:p>
    <w:p w:rsidR="00F256D1" w:rsidRDefault="00F256D1">
      <w:pPr>
        <w:rPr>
          <w:b/>
          <w:sz w:val="24"/>
          <w:szCs w:val="24"/>
          <w:u w:val="single"/>
        </w:rPr>
      </w:pPr>
    </w:p>
    <w:p w:rsidR="00F256D1" w:rsidRDefault="00F256D1">
      <w:pPr>
        <w:rPr>
          <w:b/>
          <w:sz w:val="24"/>
          <w:szCs w:val="24"/>
          <w:u w:val="single"/>
        </w:rPr>
      </w:pPr>
    </w:p>
    <w:p w:rsidR="00F256D1" w:rsidRDefault="00F256D1">
      <w:pPr>
        <w:rPr>
          <w:b/>
          <w:sz w:val="24"/>
          <w:szCs w:val="24"/>
          <w:u w:val="single"/>
        </w:rPr>
      </w:pPr>
    </w:p>
    <w:p w:rsidR="00F256D1" w:rsidRDefault="00F256D1">
      <w:pPr>
        <w:rPr>
          <w:b/>
          <w:sz w:val="24"/>
          <w:szCs w:val="24"/>
          <w:u w:val="single"/>
        </w:rPr>
      </w:pPr>
    </w:p>
    <w:p w:rsidR="00F256D1" w:rsidRDefault="00F256D1">
      <w:pPr>
        <w:rPr>
          <w:b/>
          <w:sz w:val="24"/>
          <w:szCs w:val="24"/>
          <w:u w:val="single"/>
        </w:rPr>
      </w:pPr>
    </w:p>
    <w:p w:rsidR="00F256D1" w:rsidRDefault="00F256D1">
      <w:pPr>
        <w:rPr>
          <w:b/>
          <w:sz w:val="24"/>
          <w:szCs w:val="24"/>
          <w:u w:val="single"/>
        </w:rPr>
      </w:pPr>
    </w:p>
    <w:p w:rsidR="00F256D1" w:rsidRDefault="00F256D1">
      <w:pPr>
        <w:rPr>
          <w:b/>
          <w:sz w:val="24"/>
          <w:szCs w:val="24"/>
          <w:u w:val="single"/>
        </w:rPr>
      </w:pPr>
    </w:p>
    <w:p w:rsidR="00F256D1" w:rsidRDefault="00F256D1">
      <w:pPr>
        <w:rPr>
          <w:b/>
          <w:sz w:val="24"/>
          <w:szCs w:val="24"/>
          <w:u w:val="single"/>
        </w:rPr>
      </w:pPr>
    </w:p>
    <w:p w:rsidR="00F256D1" w:rsidRDefault="00F256D1">
      <w:pPr>
        <w:rPr>
          <w:b/>
          <w:sz w:val="24"/>
          <w:szCs w:val="24"/>
          <w:u w:val="single"/>
        </w:rPr>
      </w:pPr>
    </w:p>
    <w:p w:rsidR="00F256D1" w:rsidRDefault="00F256D1">
      <w:pPr>
        <w:rPr>
          <w:b/>
          <w:sz w:val="24"/>
          <w:szCs w:val="24"/>
          <w:u w:val="single"/>
        </w:rPr>
      </w:pPr>
    </w:p>
    <w:p w:rsidR="00F256D1" w:rsidRDefault="00F256D1">
      <w:pPr>
        <w:rPr>
          <w:b/>
          <w:sz w:val="24"/>
          <w:szCs w:val="24"/>
          <w:u w:val="single"/>
        </w:rPr>
      </w:pPr>
    </w:p>
    <w:p w:rsidR="00F256D1" w:rsidRDefault="00F256D1">
      <w:pPr>
        <w:rPr>
          <w:b/>
          <w:sz w:val="24"/>
          <w:szCs w:val="24"/>
          <w:u w:val="single"/>
        </w:rPr>
      </w:pPr>
    </w:p>
    <w:p w:rsidR="00F256D1" w:rsidRDefault="00F256D1">
      <w:pPr>
        <w:rPr>
          <w:b/>
          <w:sz w:val="24"/>
          <w:szCs w:val="24"/>
          <w:u w:val="single"/>
        </w:rPr>
      </w:pPr>
    </w:p>
    <w:p w:rsidR="00F256D1" w:rsidRDefault="00F256D1">
      <w:pPr>
        <w:rPr>
          <w:b/>
          <w:sz w:val="24"/>
          <w:szCs w:val="24"/>
          <w:u w:val="single"/>
        </w:rPr>
      </w:pPr>
    </w:p>
    <w:p w:rsidR="00F256D1" w:rsidRDefault="00F256D1">
      <w:pPr>
        <w:rPr>
          <w:b/>
          <w:sz w:val="24"/>
          <w:szCs w:val="24"/>
          <w:u w:val="single"/>
        </w:rPr>
      </w:pPr>
    </w:p>
    <w:p w:rsidR="00F256D1" w:rsidRDefault="00F256D1">
      <w:pPr>
        <w:rPr>
          <w:b/>
          <w:sz w:val="24"/>
          <w:szCs w:val="24"/>
          <w:u w:val="single"/>
        </w:rPr>
      </w:pPr>
    </w:p>
    <w:p w:rsidR="00F256D1" w:rsidRDefault="00F256D1">
      <w:pPr>
        <w:rPr>
          <w:b/>
          <w:sz w:val="24"/>
          <w:szCs w:val="24"/>
          <w:u w:val="single"/>
        </w:rPr>
      </w:pPr>
    </w:p>
    <w:p w:rsidR="009C3B5F" w:rsidRDefault="00B12389">
      <w:pPr>
        <w:rPr>
          <w:b/>
          <w:sz w:val="24"/>
          <w:szCs w:val="24"/>
          <w:u w:val="single"/>
        </w:rPr>
      </w:pPr>
      <w:r>
        <w:rPr>
          <w:b/>
          <w:sz w:val="24"/>
          <w:szCs w:val="24"/>
          <w:u w:val="single"/>
        </w:rPr>
        <w:lastRenderedPageBreak/>
        <w:t>Cultural Patterns &amp; Processes</w:t>
      </w:r>
    </w:p>
    <w:p w:rsidR="009C3B5F" w:rsidRDefault="009C3B5F">
      <w:pPr>
        <w:rPr>
          <w:b/>
          <w:sz w:val="24"/>
          <w:szCs w:val="24"/>
          <w:u w:val="single"/>
        </w:rPr>
      </w:pPr>
    </w:p>
    <w:p w:rsidR="009C3B5F" w:rsidRDefault="00B12389">
      <w:pPr>
        <w:rPr>
          <w:b/>
          <w:sz w:val="24"/>
          <w:szCs w:val="24"/>
          <w:u w:val="single"/>
        </w:rPr>
      </w:pPr>
      <w:r>
        <w:rPr>
          <w:sz w:val="24"/>
          <w:szCs w:val="24"/>
          <w:highlight w:val="white"/>
        </w:rPr>
        <w:t>On the fourth day of FRQs my teacher got me thinking about the major world religions and how they spread so differently.</w:t>
      </w:r>
    </w:p>
    <w:p w:rsidR="009C3B5F" w:rsidRDefault="00B12389">
      <w:pPr>
        <w:rPr>
          <w:b/>
          <w:sz w:val="24"/>
          <w:szCs w:val="24"/>
          <w:u w:val="single"/>
        </w:rPr>
      </w:pPr>
      <w:r>
        <w:rPr>
          <w:noProof/>
        </w:rPr>
        <w:drawing>
          <wp:anchor distT="114300" distB="114300" distL="114300" distR="114300" simplePos="0" relativeHeight="251660288" behindDoc="0" locked="0" layoutInCell="0" hidden="0" allowOverlap="1">
            <wp:simplePos x="0" y="0"/>
            <wp:positionH relativeFrom="margin">
              <wp:posOffset>1724025</wp:posOffset>
            </wp:positionH>
            <wp:positionV relativeFrom="paragraph">
              <wp:posOffset>190500</wp:posOffset>
            </wp:positionV>
            <wp:extent cx="2633663" cy="1912660"/>
            <wp:effectExtent l="0" t="0" r="0" b="0"/>
            <wp:wrapSquare wrapText="bothSides" distT="114300" distB="114300" distL="114300" distR="114300"/>
            <wp:docPr id="3" name="image04.png"/>
            <wp:cNvGraphicFramePr/>
            <a:graphic xmlns:a="http://schemas.openxmlformats.org/drawingml/2006/main">
              <a:graphicData uri="http://schemas.openxmlformats.org/drawingml/2006/picture">
                <pic:pic xmlns:pic="http://schemas.openxmlformats.org/drawingml/2006/picture">
                  <pic:nvPicPr>
                    <pic:cNvPr id="0" name="image04.png"/>
                    <pic:cNvPicPr preferRelativeResize="0"/>
                  </pic:nvPicPr>
                  <pic:blipFill>
                    <a:blip r:embed="rId6"/>
                    <a:srcRect/>
                    <a:stretch>
                      <a:fillRect/>
                    </a:stretch>
                  </pic:blipFill>
                  <pic:spPr>
                    <a:xfrm>
                      <a:off x="0" y="0"/>
                      <a:ext cx="2633663" cy="1912660"/>
                    </a:xfrm>
                    <a:prstGeom prst="rect">
                      <a:avLst/>
                    </a:prstGeom>
                    <a:ln/>
                  </pic:spPr>
                </pic:pic>
              </a:graphicData>
            </a:graphic>
          </wp:anchor>
        </w:drawing>
      </w:r>
    </w:p>
    <w:p w:rsidR="009C3B5F" w:rsidRDefault="009C3B5F">
      <w:pPr>
        <w:rPr>
          <w:sz w:val="24"/>
          <w:szCs w:val="24"/>
        </w:rPr>
      </w:pPr>
    </w:p>
    <w:p w:rsidR="009C3B5F" w:rsidRDefault="009C3B5F">
      <w:pPr>
        <w:rPr>
          <w:sz w:val="24"/>
          <w:szCs w:val="24"/>
        </w:rPr>
      </w:pPr>
    </w:p>
    <w:p w:rsidR="009C3B5F" w:rsidRDefault="009C3B5F">
      <w:pPr>
        <w:rPr>
          <w:sz w:val="24"/>
          <w:szCs w:val="24"/>
        </w:rPr>
      </w:pPr>
    </w:p>
    <w:p w:rsidR="009C3B5F" w:rsidRDefault="009C3B5F">
      <w:pPr>
        <w:rPr>
          <w:sz w:val="24"/>
          <w:szCs w:val="24"/>
        </w:rPr>
      </w:pPr>
    </w:p>
    <w:p w:rsidR="009C3B5F" w:rsidRDefault="009C3B5F">
      <w:pPr>
        <w:rPr>
          <w:sz w:val="24"/>
          <w:szCs w:val="24"/>
        </w:rPr>
      </w:pPr>
    </w:p>
    <w:p w:rsidR="009C3B5F" w:rsidRDefault="009C3B5F">
      <w:pPr>
        <w:rPr>
          <w:sz w:val="24"/>
          <w:szCs w:val="24"/>
        </w:rPr>
      </w:pPr>
    </w:p>
    <w:p w:rsidR="009C3B5F" w:rsidRDefault="009C3B5F">
      <w:pPr>
        <w:rPr>
          <w:sz w:val="24"/>
          <w:szCs w:val="24"/>
        </w:rPr>
      </w:pPr>
    </w:p>
    <w:p w:rsidR="009C3B5F" w:rsidRDefault="009C3B5F">
      <w:pPr>
        <w:rPr>
          <w:sz w:val="24"/>
          <w:szCs w:val="24"/>
        </w:rPr>
      </w:pPr>
    </w:p>
    <w:p w:rsidR="009C3B5F" w:rsidRDefault="009C3B5F">
      <w:pPr>
        <w:rPr>
          <w:sz w:val="24"/>
          <w:szCs w:val="24"/>
        </w:rPr>
      </w:pPr>
    </w:p>
    <w:p w:rsidR="009C3B5F" w:rsidRDefault="009C3B5F">
      <w:pPr>
        <w:rPr>
          <w:sz w:val="20"/>
          <w:szCs w:val="20"/>
          <w:highlight w:val="white"/>
        </w:rPr>
      </w:pPr>
    </w:p>
    <w:p w:rsidR="009C3B5F" w:rsidRDefault="009C3B5F">
      <w:pPr>
        <w:rPr>
          <w:sz w:val="24"/>
          <w:szCs w:val="24"/>
        </w:rPr>
      </w:pPr>
    </w:p>
    <w:p w:rsidR="009C3B5F" w:rsidRDefault="009C3B5F">
      <w:pPr>
        <w:rPr>
          <w:sz w:val="24"/>
          <w:szCs w:val="24"/>
        </w:rPr>
      </w:pPr>
    </w:p>
    <w:p w:rsidR="009C3B5F" w:rsidRDefault="00B12389">
      <w:pPr>
        <w:numPr>
          <w:ilvl w:val="0"/>
          <w:numId w:val="50"/>
        </w:numPr>
        <w:ind w:hanging="360"/>
        <w:contextualSpacing/>
        <w:rPr>
          <w:sz w:val="24"/>
          <w:szCs w:val="24"/>
        </w:rPr>
      </w:pPr>
      <w:r>
        <w:rPr>
          <w:sz w:val="24"/>
          <w:szCs w:val="24"/>
        </w:rPr>
        <w:t>The chart above shows the major religions of the world as a percentage of world population.</w:t>
      </w:r>
    </w:p>
    <w:p w:rsidR="009C3B5F" w:rsidRDefault="009C3B5F">
      <w:pPr>
        <w:rPr>
          <w:sz w:val="24"/>
          <w:szCs w:val="24"/>
        </w:rPr>
      </w:pPr>
    </w:p>
    <w:p w:rsidR="009C3B5F" w:rsidRDefault="00B12389">
      <w:pPr>
        <w:numPr>
          <w:ilvl w:val="0"/>
          <w:numId w:val="84"/>
        </w:numPr>
        <w:ind w:hanging="360"/>
        <w:contextualSpacing/>
        <w:rPr>
          <w:sz w:val="24"/>
          <w:szCs w:val="24"/>
        </w:rPr>
      </w:pPr>
      <w:r>
        <w:rPr>
          <w:sz w:val="24"/>
          <w:szCs w:val="24"/>
        </w:rPr>
        <w:t>Define universalizing religion and identify one religion that would be considered a universalizing religion.</w:t>
      </w:r>
    </w:p>
    <w:p w:rsidR="009C3B5F" w:rsidRDefault="00B12389">
      <w:pPr>
        <w:numPr>
          <w:ilvl w:val="0"/>
          <w:numId w:val="84"/>
        </w:numPr>
        <w:ind w:hanging="360"/>
        <w:contextualSpacing/>
        <w:rPr>
          <w:sz w:val="24"/>
          <w:szCs w:val="24"/>
        </w:rPr>
      </w:pPr>
      <w:r>
        <w:rPr>
          <w:sz w:val="24"/>
          <w:szCs w:val="24"/>
        </w:rPr>
        <w:t>Define ethnic religion and identify one religion that would be considered an ethnic religion.</w:t>
      </w:r>
    </w:p>
    <w:p w:rsidR="009C3B5F" w:rsidRDefault="00B12389">
      <w:pPr>
        <w:numPr>
          <w:ilvl w:val="0"/>
          <w:numId w:val="84"/>
        </w:numPr>
        <w:ind w:hanging="360"/>
        <w:contextualSpacing/>
        <w:rPr>
          <w:sz w:val="24"/>
          <w:szCs w:val="24"/>
        </w:rPr>
      </w:pPr>
      <w:r>
        <w:rPr>
          <w:sz w:val="24"/>
          <w:szCs w:val="24"/>
        </w:rPr>
        <w:t>Identify how a universalizing religion typically diffuses and describe how this is reflected in the chart above.</w:t>
      </w:r>
    </w:p>
    <w:p w:rsidR="009C3B5F" w:rsidRDefault="00B12389">
      <w:pPr>
        <w:numPr>
          <w:ilvl w:val="0"/>
          <w:numId w:val="84"/>
        </w:numPr>
        <w:ind w:hanging="360"/>
        <w:contextualSpacing/>
        <w:rPr>
          <w:sz w:val="24"/>
          <w:szCs w:val="24"/>
        </w:rPr>
      </w:pPr>
      <w:r>
        <w:rPr>
          <w:sz w:val="24"/>
          <w:szCs w:val="24"/>
        </w:rPr>
        <w:t>Identify how an ethnic religion typically diffuses and describe how this is reflected in the chart above.</w:t>
      </w:r>
    </w:p>
    <w:p w:rsidR="009C3B5F" w:rsidRDefault="009C3B5F">
      <w:pPr>
        <w:rPr>
          <w:sz w:val="24"/>
          <w:szCs w:val="24"/>
        </w:rPr>
      </w:pPr>
    </w:p>
    <w:p w:rsidR="00F256D1" w:rsidRDefault="00F256D1">
      <w:pPr>
        <w:rPr>
          <w:b/>
          <w:sz w:val="24"/>
          <w:szCs w:val="24"/>
          <w:u w:val="single"/>
        </w:rPr>
      </w:pPr>
    </w:p>
    <w:p w:rsidR="00F256D1" w:rsidRDefault="00F256D1">
      <w:pPr>
        <w:rPr>
          <w:b/>
          <w:sz w:val="24"/>
          <w:szCs w:val="24"/>
          <w:u w:val="single"/>
        </w:rPr>
      </w:pPr>
    </w:p>
    <w:p w:rsidR="00F256D1" w:rsidRDefault="00F256D1">
      <w:pPr>
        <w:rPr>
          <w:b/>
          <w:sz w:val="24"/>
          <w:szCs w:val="24"/>
          <w:u w:val="single"/>
        </w:rPr>
      </w:pPr>
    </w:p>
    <w:p w:rsidR="00F256D1" w:rsidRDefault="00F256D1">
      <w:pPr>
        <w:rPr>
          <w:b/>
          <w:sz w:val="24"/>
          <w:szCs w:val="24"/>
          <w:u w:val="single"/>
        </w:rPr>
      </w:pPr>
    </w:p>
    <w:p w:rsidR="00F256D1" w:rsidRDefault="00F256D1">
      <w:pPr>
        <w:rPr>
          <w:b/>
          <w:sz w:val="24"/>
          <w:szCs w:val="24"/>
          <w:u w:val="single"/>
        </w:rPr>
      </w:pPr>
    </w:p>
    <w:p w:rsidR="00F256D1" w:rsidRDefault="00F256D1">
      <w:pPr>
        <w:rPr>
          <w:b/>
          <w:sz w:val="24"/>
          <w:szCs w:val="24"/>
          <w:u w:val="single"/>
        </w:rPr>
      </w:pPr>
    </w:p>
    <w:p w:rsidR="00F256D1" w:rsidRDefault="00F256D1">
      <w:pPr>
        <w:rPr>
          <w:b/>
          <w:sz w:val="24"/>
          <w:szCs w:val="24"/>
          <w:u w:val="single"/>
        </w:rPr>
      </w:pPr>
    </w:p>
    <w:p w:rsidR="00F256D1" w:rsidRDefault="00F256D1">
      <w:pPr>
        <w:rPr>
          <w:b/>
          <w:sz w:val="24"/>
          <w:szCs w:val="24"/>
          <w:u w:val="single"/>
        </w:rPr>
      </w:pPr>
    </w:p>
    <w:p w:rsidR="00F256D1" w:rsidRDefault="00F256D1">
      <w:pPr>
        <w:rPr>
          <w:b/>
          <w:sz w:val="24"/>
          <w:szCs w:val="24"/>
          <w:u w:val="single"/>
        </w:rPr>
      </w:pPr>
    </w:p>
    <w:p w:rsidR="00F256D1" w:rsidRDefault="00F256D1">
      <w:pPr>
        <w:rPr>
          <w:b/>
          <w:sz w:val="24"/>
          <w:szCs w:val="24"/>
          <w:u w:val="single"/>
        </w:rPr>
      </w:pPr>
    </w:p>
    <w:p w:rsidR="00F256D1" w:rsidRDefault="00F256D1">
      <w:pPr>
        <w:rPr>
          <w:b/>
          <w:sz w:val="24"/>
          <w:szCs w:val="24"/>
          <w:u w:val="single"/>
        </w:rPr>
      </w:pPr>
    </w:p>
    <w:p w:rsidR="00F256D1" w:rsidRDefault="00F256D1">
      <w:pPr>
        <w:rPr>
          <w:b/>
          <w:sz w:val="24"/>
          <w:szCs w:val="24"/>
          <w:u w:val="single"/>
        </w:rPr>
      </w:pPr>
    </w:p>
    <w:p w:rsidR="00F256D1" w:rsidRDefault="00F256D1">
      <w:pPr>
        <w:rPr>
          <w:b/>
          <w:sz w:val="24"/>
          <w:szCs w:val="24"/>
          <w:u w:val="single"/>
        </w:rPr>
      </w:pPr>
    </w:p>
    <w:p w:rsidR="00F256D1" w:rsidRDefault="00F256D1">
      <w:pPr>
        <w:rPr>
          <w:b/>
          <w:sz w:val="24"/>
          <w:szCs w:val="24"/>
          <w:u w:val="single"/>
        </w:rPr>
      </w:pPr>
    </w:p>
    <w:p w:rsidR="00F256D1" w:rsidRDefault="00F256D1">
      <w:pPr>
        <w:rPr>
          <w:b/>
          <w:sz w:val="24"/>
          <w:szCs w:val="24"/>
          <w:u w:val="single"/>
        </w:rPr>
      </w:pPr>
    </w:p>
    <w:p w:rsidR="00F256D1" w:rsidRDefault="00F256D1">
      <w:pPr>
        <w:rPr>
          <w:b/>
          <w:sz w:val="24"/>
          <w:szCs w:val="24"/>
          <w:u w:val="single"/>
        </w:rPr>
      </w:pPr>
    </w:p>
    <w:p w:rsidR="00F256D1" w:rsidRDefault="00F256D1">
      <w:pPr>
        <w:rPr>
          <w:b/>
          <w:sz w:val="24"/>
          <w:szCs w:val="24"/>
          <w:u w:val="single"/>
        </w:rPr>
      </w:pPr>
    </w:p>
    <w:p w:rsidR="009C3B5F" w:rsidRDefault="00B12389">
      <w:pPr>
        <w:rPr>
          <w:b/>
          <w:sz w:val="24"/>
          <w:szCs w:val="24"/>
        </w:rPr>
      </w:pPr>
      <w:r>
        <w:rPr>
          <w:b/>
          <w:sz w:val="24"/>
          <w:szCs w:val="24"/>
          <w:u w:val="single"/>
        </w:rPr>
        <w:lastRenderedPageBreak/>
        <w:t xml:space="preserve">Scoring Guidelines </w:t>
      </w:r>
      <w:r>
        <w:rPr>
          <w:b/>
          <w:sz w:val="24"/>
          <w:szCs w:val="24"/>
        </w:rPr>
        <w:t>(Adapted from Wood)</w:t>
      </w:r>
    </w:p>
    <w:p w:rsidR="009C3B5F" w:rsidRDefault="009C3B5F">
      <w:pPr>
        <w:rPr>
          <w:b/>
          <w:sz w:val="24"/>
          <w:szCs w:val="24"/>
          <w:u w:val="single"/>
        </w:rPr>
      </w:pPr>
    </w:p>
    <w:p w:rsidR="009C3B5F" w:rsidRDefault="00B12389">
      <w:pPr>
        <w:rPr>
          <w:sz w:val="20"/>
          <w:szCs w:val="20"/>
        </w:rPr>
      </w:pPr>
      <w:r>
        <w:rPr>
          <w:sz w:val="20"/>
          <w:szCs w:val="20"/>
        </w:rPr>
        <w:t>Part A: (2 points)</w:t>
      </w:r>
    </w:p>
    <w:p w:rsidR="009C3B5F" w:rsidRDefault="00B12389">
      <w:pPr>
        <w:numPr>
          <w:ilvl w:val="0"/>
          <w:numId w:val="27"/>
        </w:numPr>
        <w:ind w:hanging="360"/>
        <w:contextualSpacing/>
        <w:rPr>
          <w:sz w:val="20"/>
          <w:szCs w:val="20"/>
        </w:rPr>
      </w:pPr>
      <w:r>
        <w:rPr>
          <w:sz w:val="20"/>
          <w:szCs w:val="20"/>
        </w:rPr>
        <w:t>Universalizing religion- attempts to appeal to all people globally regardless of location</w:t>
      </w:r>
    </w:p>
    <w:p w:rsidR="009C3B5F" w:rsidRDefault="00B12389">
      <w:pPr>
        <w:numPr>
          <w:ilvl w:val="0"/>
          <w:numId w:val="27"/>
        </w:numPr>
        <w:ind w:hanging="360"/>
        <w:contextualSpacing/>
        <w:rPr>
          <w:sz w:val="20"/>
          <w:szCs w:val="20"/>
        </w:rPr>
      </w:pPr>
      <w:r>
        <w:rPr>
          <w:sz w:val="20"/>
          <w:szCs w:val="20"/>
        </w:rPr>
        <w:t>Choose one: Christianity, Islam, Buddhism, Sikh, Baha’i</w:t>
      </w:r>
    </w:p>
    <w:p w:rsidR="009C3B5F" w:rsidRDefault="00B12389">
      <w:pPr>
        <w:rPr>
          <w:sz w:val="20"/>
          <w:szCs w:val="20"/>
        </w:rPr>
      </w:pPr>
      <w:r>
        <w:rPr>
          <w:sz w:val="20"/>
          <w:szCs w:val="20"/>
        </w:rPr>
        <w:t>Part B: (2 points)</w:t>
      </w:r>
    </w:p>
    <w:p w:rsidR="009C3B5F" w:rsidRDefault="00B12389">
      <w:pPr>
        <w:numPr>
          <w:ilvl w:val="0"/>
          <w:numId w:val="22"/>
        </w:numPr>
        <w:ind w:hanging="360"/>
        <w:contextualSpacing/>
        <w:rPr>
          <w:sz w:val="20"/>
          <w:szCs w:val="20"/>
        </w:rPr>
      </w:pPr>
      <w:r>
        <w:rPr>
          <w:sz w:val="20"/>
          <w:szCs w:val="20"/>
        </w:rPr>
        <w:t>Ethnic religion- appeals primarily to one group of people living in one place</w:t>
      </w:r>
    </w:p>
    <w:p w:rsidR="009C3B5F" w:rsidRDefault="00B12389">
      <w:pPr>
        <w:numPr>
          <w:ilvl w:val="0"/>
          <w:numId w:val="22"/>
        </w:numPr>
        <w:ind w:hanging="360"/>
        <w:contextualSpacing/>
        <w:rPr>
          <w:sz w:val="20"/>
          <w:szCs w:val="20"/>
        </w:rPr>
      </w:pPr>
      <w:r>
        <w:rPr>
          <w:sz w:val="20"/>
          <w:szCs w:val="20"/>
        </w:rPr>
        <w:t>Choose one: Judaism, Hinduism, Shinto, Taoism, Ethnic African Religions</w:t>
      </w:r>
    </w:p>
    <w:p w:rsidR="009C3B5F" w:rsidRDefault="00B12389">
      <w:pPr>
        <w:rPr>
          <w:sz w:val="20"/>
          <w:szCs w:val="20"/>
        </w:rPr>
      </w:pPr>
      <w:r>
        <w:rPr>
          <w:sz w:val="20"/>
          <w:szCs w:val="20"/>
        </w:rPr>
        <w:t>Part C: (2 Points)</w:t>
      </w:r>
    </w:p>
    <w:p w:rsidR="009C3B5F" w:rsidRDefault="00B12389">
      <w:pPr>
        <w:numPr>
          <w:ilvl w:val="0"/>
          <w:numId w:val="72"/>
        </w:numPr>
        <w:ind w:hanging="360"/>
        <w:contextualSpacing/>
        <w:rPr>
          <w:sz w:val="20"/>
          <w:szCs w:val="20"/>
        </w:rPr>
      </w:pPr>
      <w:r>
        <w:rPr>
          <w:sz w:val="20"/>
          <w:szCs w:val="20"/>
        </w:rPr>
        <w:t>Diffuse from hearths based on events from lives of founders</w:t>
      </w:r>
    </w:p>
    <w:p w:rsidR="009C3B5F" w:rsidRDefault="00B12389">
      <w:pPr>
        <w:numPr>
          <w:ilvl w:val="0"/>
          <w:numId w:val="72"/>
        </w:numPr>
        <w:ind w:hanging="360"/>
        <w:contextualSpacing/>
        <w:rPr>
          <w:sz w:val="20"/>
          <w:szCs w:val="20"/>
        </w:rPr>
      </w:pPr>
      <w:r>
        <w:rPr>
          <w:sz w:val="20"/>
          <w:szCs w:val="20"/>
        </w:rPr>
        <w:t>First diffusion by missionaries (relocation), then contagion due to adoption as state religions</w:t>
      </w:r>
    </w:p>
    <w:p w:rsidR="009C3B5F" w:rsidRDefault="00B12389">
      <w:pPr>
        <w:numPr>
          <w:ilvl w:val="0"/>
          <w:numId w:val="72"/>
        </w:numPr>
        <w:ind w:hanging="360"/>
        <w:contextualSpacing/>
        <w:rPr>
          <w:sz w:val="20"/>
          <w:szCs w:val="20"/>
        </w:rPr>
      </w:pPr>
      <w:r>
        <w:rPr>
          <w:sz w:val="20"/>
          <w:szCs w:val="20"/>
        </w:rPr>
        <w:t>Contagion diffusion leads to 58% of world practicing a universalizing religion</w:t>
      </w:r>
    </w:p>
    <w:p w:rsidR="009C3B5F" w:rsidRDefault="00B12389">
      <w:pPr>
        <w:rPr>
          <w:sz w:val="20"/>
          <w:szCs w:val="20"/>
        </w:rPr>
      </w:pPr>
      <w:r>
        <w:rPr>
          <w:sz w:val="20"/>
          <w:szCs w:val="20"/>
        </w:rPr>
        <w:t>Part D: (2 points)</w:t>
      </w:r>
    </w:p>
    <w:p w:rsidR="009C3B5F" w:rsidRDefault="00B12389">
      <w:pPr>
        <w:numPr>
          <w:ilvl w:val="0"/>
          <w:numId w:val="5"/>
        </w:numPr>
        <w:ind w:hanging="360"/>
        <w:contextualSpacing/>
        <w:rPr>
          <w:sz w:val="20"/>
          <w:szCs w:val="20"/>
        </w:rPr>
      </w:pPr>
      <w:r>
        <w:rPr>
          <w:sz w:val="20"/>
          <w:szCs w:val="20"/>
        </w:rPr>
        <w:t>Little to no diffusion- no missionaries</w:t>
      </w:r>
    </w:p>
    <w:p w:rsidR="009C3B5F" w:rsidRDefault="00B12389">
      <w:pPr>
        <w:numPr>
          <w:ilvl w:val="0"/>
          <w:numId w:val="5"/>
        </w:numPr>
        <w:ind w:hanging="360"/>
        <w:contextualSpacing/>
        <w:rPr>
          <w:sz w:val="20"/>
          <w:szCs w:val="20"/>
        </w:rPr>
      </w:pPr>
      <w:r>
        <w:rPr>
          <w:sz w:val="20"/>
          <w:szCs w:val="20"/>
        </w:rPr>
        <w:t>Diffusion is relocation of adherents (Jewish diaspora)</w:t>
      </w:r>
    </w:p>
    <w:p w:rsidR="009C3B5F" w:rsidRDefault="00B12389">
      <w:pPr>
        <w:numPr>
          <w:ilvl w:val="0"/>
          <w:numId w:val="5"/>
        </w:numPr>
        <w:ind w:hanging="360"/>
        <w:contextualSpacing/>
        <w:rPr>
          <w:sz w:val="20"/>
          <w:szCs w:val="20"/>
        </w:rPr>
      </w:pPr>
      <w:r>
        <w:rPr>
          <w:sz w:val="20"/>
          <w:szCs w:val="20"/>
        </w:rPr>
        <w:t>28% of world’s population practice an ethnic religion</w:t>
      </w:r>
    </w:p>
    <w:p w:rsidR="009C3B5F" w:rsidRDefault="009C3B5F">
      <w:pPr>
        <w:rPr>
          <w:sz w:val="24"/>
          <w:szCs w:val="24"/>
        </w:rPr>
      </w:pPr>
    </w:p>
    <w:p w:rsidR="009C3B5F" w:rsidRDefault="009C3B5F">
      <w:pPr>
        <w:ind w:left="720"/>
        <w:rPr>
          <w:sz w:val="24"/>
          <w:szCs w:val="24"/>
        </w:rPr>
      </w:pPr>
    </w:p>
    <w:p w:rsidR="00F256D1" w:rsidRDefault="00F256D1">
      <w:pPr>
        <w:rPr>
          <w:b/>
          <w:sz w:val="24"/>
          <w:szCs w:val="24"/>
          <w:u w:val="single"/>
        </w:rPr>
      </w:pPr>
    </w:p>
    <w:p w:rsidR="00F256D1" w:rsidRDefault="00F256D1">
      <w:pPr>
        <w:rPr>
          <w:b/>
          <w:sz w:val="24"/>
          <w:szCs w:val="24"/>
          <w:u w:val="single"/>
        </w:rPr>
      </w:pPr>
    </w:p>
    <w:p w:rsidR="00F256D1" w:rsidRDefault="00F256D1">
      <w:pPr>
        <w:rPr>
          <w:b/>
          <w:sz w:val="24"/>
          <w:szCs w:val="24"/>
          <w:u w:val="single"/>
        </w:rPr>
      </w:pPr>
    </w:p>
    <w:p w:rsidR="00F256D1" w:rsidRDefault="00F256D1">
      <w:pPr>
        <w:rPr>
          <w:b/>
          <w:sz w:val="24"/>
          <w:szCs w:val="24"/>
          <w:u w:val="single"/>
        </w:rPr>
      </w:pPr>
    </w:p>
    <w:p w:rsidR="00F256D1" w:rsidRDefault="00F256D1">
      <w:pPr>
        <w:rPr>
          <w:b/>
          <w:sz w:val="24"/>
          <w:szCs w:val="24"/>
          <w:u w:val="single"/>
        </w:rPr>
      </w:pPr>
    </w:p>
    <w:p w:rsidR="00F256D1" w:rsidRDefault="00F256D1">
      <w:pPr>
        <w:rPr>
          <w:b/>
          <w:sz w:val="24"/>
          <w:szCs w:val="24"/>
          <w:u w:val="single"/>
        </w:rPr>
      </w:pPr>
    </w:p>
    <w:p w:rsidR="00F256D1" w:rsidRDefault="00F256D1">
      <w:pPr>
        <w:rPr>
          <w:b/>
          <w:sz w:val="24"/>
          <w:szCs w:val="24"/>
          <w:u w:val="single"/>
        </w:rPr>
      </w:pPr>
    </w:p>
    <w:p w:rsidR="00F256D1" w:rsidRDefault="00F256D1">
      <w:pPr>
        <w:rPr>
          <w:b/>
          <w:sz w:val="24"/>
          <w:szCs w:val="24"/>
          <w:u w:val="single"/>
        </w:rPr>
      </w:pPr>
    </w:p>
    <w:p w:rsidR="00F256D1" w:rsidRDefault="00F256D1">
      <w:pPr>
        <w:rPr>
          <w:b/>
          <w:sz w:val="24"/>
          <w:szCs w:val="24"/>
          <w:u w:val="single"/>
        </w:rPr>
      </w:pPr>
    </w:p>
    <w:p w:rsidR="00F256D1" w:rsidRDefault="00F256D1">
      <w:pPr>
        <w:rPr>
          <w:b/>
          <w:sz w:val="24"/>
          <w:szCs w:val="24"/>
          <w:u w:val="single"/>
        </w:rPr>
      </w:pPr>
    </w:p>
    <w:p w:rsidR="00F256D1" w:rsidRDefault="00F256D1">
      <w:pPr>
        <w:rPr>
          <w:b/>
          <w:sz w:val="24"/>
          <w:szCs w:val="24"/>
          <w:u w:val="single"/>
        </w:rPr>
      </w:pPr>
    </w:p>
    <w:p w:rsidR="00F256D1" w:rsidRDefault="00F256D1">
      <w:pPr>
        <w:rPr>
          <w:b/>
          <w:sz w:val="24"/>
          <w:szCs w:val="24"/>
          <w:u w:val="single"/>
        </w:rPr>
      </w:pPr>
    </w:p>
    <w:p w:rsidR="00F256D1" w:rsidRDefault="00F256D1">
      <w:pPr>
        <w:rPr>
          <w:b/>
          <w:sz w:val="24"/>
          <w:szCs w:val="24"/>
          <w:u w:val="single"/>
        </w:rPr>
      </w:pPr>
    </w:p>
    <w:p w:rsidR="00F256D1" w:rsidRDefault="00F256D1">
      <w:pPr>
        <w:rPr>
          <w:b/>
          <w:sz w:val="24"/>
          <w:szCs w:val="24"/>
          <w:u w:val="single"/>
        </w:rPr>
      </w:pPr>
    </w:p>
    <w:p w:rsidR="00F256D1" w:rsidRDefault="00F256D1">
      <w:pPr>
        <w:rPr>
          <w:b/>
          <w:sz w:val="24"/>
          <w:szCs w:val="24"/>
          <w:u w:val="single"/>
        </w:rPr>
      </w:pPr>
    </w:p>
    <w:p w:rsidR="00F256D1" w:rsidRDefault="00F256D1">
      <w:pPr>
        <w:rPr>
          <w:b/>
          <w:sz w:val="24"/>
          <w:szCs w:val="24"/>
          <w:u w:val="single"/>
        </w:rPr>
      </w:pPr>
    </w:p>
    <w:p w:rsidR="00F256D1" w:rsidRDefault="00F256D1">
      <w:pPr>
        <w:rPr>
          <w:b/>
          <w:sz w:val="24"/>
          <w:szCs w:val="24"/>
          <w:u w:val="single"/>
        </w:rPr>
      </w:pPr>
    </w:p>
    <w:p w:rsidR="00F256D1" w:rsidRDefault="00F256D1">
      <w:pPr>
        <w:rPr>
          <w:b/>
          <w:sz w:val="24"/>
          <w:szCs w:val="24"/>
          <w:u w:val="single"/>
        </w:rPr>
      </w:pPr>
    </w:p>
    <w:p w:rsidR="00F256D1" w:rsidRDefault="00F256D1">
      <w:pPr>
        <w:rPr>
          <w:b/>
          <w:sz w:val="24"/>
          <w:szCs w:val="24"/>
          <w:u w:val="single"/>
        </w:rPr>
      </w:pPr>
    </w:p>
    <w:p w:rsidR="00F256D1" w:rsidRDefault="00F256D1">
      <w:pPr>
        <w:rPr>
          <w:b/>
          <w:sz w:val="24"/>
          <w:szCs w:val="24"/>
          <w:u w:val="single"/>
        </w:rPr>
      </w:pPr>
    </w:p>
    <w:p w:rsidR="00F256D1" w:rsidRDefault="00F256D1">
      <w:pPr>
        <w:rPr>
          <w:b/>
          <w:sz w:val="24"/>
          <w:szCs w:val="24"/>
          <w:u w:val="single"/>
        </w:rPr>
      </w:pPr>
    </w:p>
    <w:p w:rsidR="00F256D1" w:rsidRDefault="00F256D1">
      <w:pPr>
        <w:rPr>
          <w:b/>
          <w:sz w:val="24"/>
          <w:szCs w:val="24"/>
          <w:u w:val="single"/>
        </w:rPr>
      </w:pPr>
    </w:p>
    <w:p w:rsidR="00F256D1" w:rsidRDefault="00F256D1">
      <w:pPr>
        <w:rPr>
          <w:b/>
          <w:sz w:val="24"/>
          <w:szCs w:val="24"/>
          <w:u w:val="single"/>
        </w:rPr>
      </w:pPr>
    </w:p>
    <w:p w:rsidR="00F256D1" w:rsidRDefault="00F256D1">
      <w:pPr>
        <w:rPr>
          <w:b/>
          <w:sz w:val="24"/>
          <w:szCs w:val="24"/>
          <w:u w:val="single"/>
        </w:rPr>
      </w:pPr>
    </w:p>
    <w:p w:rsidR="00F256D1" w:rsidRDefault="00F256D1">
      <w:pPr>
        <w:rPr>
          <w:b/>
          <w:sz w:val="24"/>
          <w:szCs w:val="24"/>
          <w:u w:val="single"/>
        </w:rPr>
      </w:pPr>
    </w:p>
    <w:p w:rsidR="00F256D1" w:rsidRDefault="00F256D1">
      <w:pPr>
        <w:rPr>
          <w:b/>
          <w:sz w:val="24"/>
          <w:szCs w:val="24"/>
          <w:u w:val="single"/>
        </w:rPr>
      </w:pPr>
    </w:p>
    <w:p w:rsidR="00F256D1" w:rsidRDefault="00F256D1">
      <w:pPr>
        <w:rPr>
          <w:b/>
          <w:sz w:val="24"/>
          <w:szCs w:val="24"/>
          <w:u w:val="single"/>
        </w:rPr>
      </w:pPr>
    </w:p>
    <w:p w:rsidR="00F256D1" w:rsidRDefault="00F256D1">
      <w:pPr>
        <w:rPr>
          <w:b/>
          <w:sz w:val="24"/>
          <w:szCs w:val="24"/>
          <w:u w:val="single"/>
        </w:rPr>
      </w:pPr>
    </w:p>
    <w:p w:rsidR="00F256D1" w:rsidRDefault="00F256D1">
      <w:pPr>
        <w:rPr>
          <w:b/>
          <w:sz w:val="24"/>
          <w:szCs w:val="24"/>
          <w:u w:val="single"/>
        </w:rPr>
      </w:pPr>
    </w:p>
    <w:p w:rsidR="009C3B5F" w:rsidRDefault="00B12389">
      <w:pPr>
        <w:rPr>
          <w:b/>
          <w:sz w:val="24"/>
          <w:szCs w:val="24"/>
          <w:u w:val="single"/>
        </w:rPr>
      </w:pPr>
      <w:r>
        <w:rPr>
          <w:b/>
          <w:sz w:val="24"/>
          <w:szCs w:val="24"/>
          <w:u w:val="single"/>
        </w:rPr>
        <w:lastRenderedPageBreak/>
        <w:t>Political Organization &amp; Space</w:t>
      </w:r>
    </w:p>
    <w:p w:rsidR="009C3B5F" w:rsidRDefault="009C3B5F">
      <w:pPr>
        <w:rPr>
          <w:b/>
          <w:sz w:val="24"/>
          <w:szCs w:val="24"/>
          <w:u w:val="single"/>
        </w:rPr>
      </w:pPr>
    </w:p>
    <w:p w:rsidR="009C3B5F" w:rsidRDefault="00B12389">
      <w:pPr>
        <w:rPr>
          <w:sz w:val="24"/>
          <w:szCs w:val="24"/>
          <w:highlight w:val="white"/>
        </w:rPr>
      </w:pPr>
      <w:r>
        <w:rPr>
          <w:sz w:val="24"/>
          <w:szCs w:val="24"/>
          <w:highlight w:val="white"/>
        </w:rPr>
        <w:t>On the fifth day or FRQs my teacher made me reflect on the centrifugal forces that lead to countries breaking.</w:t>
      </w:r>
    </w:p>
    <w:p w:rsidR="009C3B5F" w:rsidRDefault="009C3B5F">
      <w:pPr>
        <w:rPr>
          <w:b/>
          <w:sz w:val="20"/>
          <w:szCs w:val="20"/>
          <w:highlight w:val="white"/>
          <w:u w:val="single"/>
        </w:rPr>
      </w:pPr>
    </w:p>
    <w:p w:rsidR="009C3B5F" w:rsidRDefault="00B12389">
      <w:pPr>
        <w:numPr>
          <w:ilvl w:val="0"/>
          <w:numId w:val="35"/>
        </w:numPr>
        <w:ind w:hanging="360"/>
        <w:contextualSpacing/>
        <w:rPr>
          <w:sz w:val="24"/>
          <w:szCs w:val="24"/>
        </w:rPr>
      </w:pPr>
      <w:r>
        <w:rPr>
          <w:sz w:val="24"/>
          <w:szCs w:val="24"/>
        </w:rPr>
        <w:t>Ethnicity plays a key role in the unity or break‑up of any state.</w:t>
      </w:r>
    </w:p>
    <w:p w:rsidR="009C3B5F" w:rsidRDefault="009C3B5F">
      <w:pPr>
        <w:rPr>
          <w:sz w:val="24"/>
          <w:szCs w:val="24"/>
        </w:rPr>
      </w:pPr>
    </w:p>
    <w:p w:rsidR="009C3B5F" w:rsidRDefault="00B12389">
      <w:pPr>
        <w:numPr>
          <w:ilvl w:val="0"/>
          <w:numId w:val="30"/>
        </w:numPr>
        <w:ind w:hanging="360"/>
        <w:contextualSpacing/>
        <w:rPr>
          <w:sz w:val="24"/>
          <w:szCs w:val="24"/>
        </w:rPr>
      </w:pPr>
      <w:r>
        <w:rPr>
          <w:sz w:val="24"/>
          <w:szCs w:val="24"/>
        </w:rPr>
        <w:t xml:space="preserve">Define Nation, State and nation‑state. </w:t>
      </w:r>
    </w:p>
    <w:p w:rsidR="009C3B5F" w:rsidRDefault="00B12389">
      <w:pPr>
        <w:numPr>
          <w:ilvl w:val="0"/>
          <w:numId w:val="30"/>
        </w:numPr>
        <w:ind w:hanging="360"/>
        <w:contextualSpacing/>
        <w:rPr>
          <w:sz w:val="24"/>
          <w:szCs w:val="24"/>
        </w:rPr>
      </w:pPr>
      <w:r>
        <w:rPr>
          <w:sz w:val="24"/>
          <w:szCs w:val="24"/>
        </w:rPr>
        <w:t xml:space="preserve">Explain how the concepts of Nation, State and nation‑state contributed to the breakup of Yugoslavia. </w:t>
      </w:r>
    </w:p>
    <w:p w:rsidR="009C3B5F" w:rsidRDefault="00B12389">
      <w:pPr>
        <w:numPr>
          <w:ilvl w:val="0"/>
          <w:numId w:val="30"/>
        </w:numPr>
        <w:ind w:hanging="360"/>
        <w:contextualSpacing/>
        <w:rPr>
          <w:sz w:val="24"/>
          <w:szCs w:val="24"/>
        </w:rPr>
      </w:pPr>
      <w:r>
        <w:rPr>
          <w:sz w:val="24"/>
          <w:szCs w:val="24"/>
        </w:rPr>
        <w:t xml:space="preserve">Define and evaluate the role of ethnic cleansing in the Balkans as it specifically relates to Bosnia‑Herzegovina and/or Kosovo </w:t>
      </w:r>
    </w:p>
    <w:p w:rsidR="009C3B5F" w:rsidRDefault="00B12389">
      <w:pPr>
        <w:numPr>
          <w:ilvl w:val="0"/>
          <w:numId w:val="30"/>
        </w:numPr>
        <w:ind w:hanging="360"/>
        <w:contextualSpacing/>
        <w:rPr>
          <w:sz w:val="24"/>
          <w:szCs w:val="24"/>
        </w:rPr>
      </w:pPr>
      <w:r>
        <w:rPr>
          <w:sz w:val="24"/>
          <w:szCs w:val="24"/>
        </w:rPr>
        <w:t xml:space="preserve">Contrast with forces of devolution in one of the following: Scotland, Catalonia, Syria, and Iraq. </w:t>
      </w:r>
    </w:p>
    <w:p w:rsidR="009C3B5F" w:rsidRDefault="009C3B5F">
      <w:pPr>
        <w:rPr>
          <w:sz w:val="24"/>
          <w:szCs w:val="24"/>
        </w:rPr>
      </w:pPr>
    </w:p>
    <w:p w:rsidR="00F256D1" w:rsidRDefault="00F256D1">
      <w:pPr>
        <w:rPr>
          <w:b/>
          <w:sz w:val="24"/>
          <w:szCs w:val="24"/>
          <w:u w:val="single"/>
        </w:rPr>
      </w:pPr>
    </w:p>
    <w:p w:rsidR="00F256D1" w:rsidRDefault="00F256D1">
      <w:pPr>
        <w:rPr>
          <w:b/>
          <w:sz w:val="24"/>
          <w:szCs w:val="24"/>
          <w:u w:val="single"/>
        </w:rPr>
      </w:pPr>
    </w:p>
    <w:p w:rsidR="00F256D1" w:rsidRDefault="00F256D1">
      <w:pPr>
        <w:rPr>
          <w:b/>
          <w:sz w:val="24"/>
          <w:szCs w:val="24"/>
          <w:u w:val="single"/>
        </w:rPr>
      </w:pPr>
    </w:p>
    <w:p w:rsidR="00F256D1" w:rsidRDefault="00F256D1">
      <w:pPr>
        <w:rPr>
          <w:b/>
          <w:sz w:val="24"/>
          <w:szCs w:val="24"/>
          <w:u w:val="single"/>
        </w:rPr>
      </w:pPr>
    </w:p>
    <w:p w:rsidR="00F256D1" w:rsidRDefault="00F256D1">
      <w:pPr>
        <w:rPr>
          <w:b/>
          <w:sz w:val="24"/>
          <w:szCs w:val="24"/>
          <w:u w:val="single"/>
        </w:rPr>
      </w:pPr>
    </w:p>
    <w:p w:rsidR="00F256D1" w:rsidRDefault="00F256D1">
      <w:pPr>
        <w:rPr>
          <w:b/>
          <w:sz w:val="24"/>
          <w:szCs w:val="24"/>
          <w:u w:val="single"/>
        </w:rPr>
      </w:pPr>
    </w:p>
    <w:p w:rsidR="00F256D1" w:rsidRDefault="00F256D1">
      <w:pPr>
        <w:rPr>
          <w:b/>
          <w:sz w:val="24"/>
          <w:szCs w:val="24"/>
          <w:u w:val="single"/>
        </w:rPr>
      </w:pPr>
    </w:p>
    <w:p w:rsidR="00F256D1" w:rsidRDefault="00F256D1">
      <w:pPr>
        <w:rPr>
          <w:b/>
          <w:sz w:val="24"/>
          <w:szCs w:val="24"/>
          <w:u w:val="single"/>
        </w:rPr>
      </w:pPr>
    </w:p>
    <w:p w:rsidR="00F256D1" w:rsidRDefault="00F256D1">
      <w:pPr>
        <w:rPr>
          <w:b/>
          <w:sz w:val="24"/>
          <w:szCs w:val="24"/>
          <w:u w:val="single"/>
        </w:rPr>
      </w:pPr>
    </w:p>
    <w:p w:rsidR="00F256D1" w:rsidRDefault="00F256D1">
      <w:pPr>
        <w:rPr>
          <w:b/>
          <w:sz w:val="24"/>
          <w:szCs w:val="24"/>
          <w:u w:val="single"/>
        </w:rPr>
      </w:pPr>
    </w:p>
    <w:p w:rsidR="00F256D1" w:rsidRDefault="00F256D1">
      <w:pPr>
        <w:rPr>
          <w:b/>
          <w:sz w:val="24"/>
          <w:szCs w:val="24"/>
          <w:u w:val="single"/>
        </w:rPr>
      </w:pPr>
    </w:p>
    <w:p w:rsidR="00F256D1" w:rsidRDefault="00F256D1">
      <w:pPr>
        <w:rPr>
          <w:b/>
          <w:sz w:val="24"/>
          <w:szCs w:val="24"/>
          <w:u w:val="single"/>
        </w:rPr>
      </w:pPr>
    </w:p>
    <w:p w:rsidR="00F256D1" w:rsidRDefault="00F256D1">
      <w:pPr>
        <w:rPr>
          <w:b/>
          <w:sz w:val="24"/>
          <w:szCs w:val="24"/>
          <w:u w:val="single"/>
        </w:rPr>
      </w:pPr>
    </w:p>
    <w:p w:rsidR="00F256D1" w:rsidRDefault="00F256D1">
      <w:pPr>
        <w:rPr>
          <w:b/>
          <w:sz w:val="24"/>
          <w:szCs w:val="24"/>
          <w:u w:val="single"/>
        </w:rPr>
      </w:pPr>
    </w:p>
    <w:p w:rsidR="00F256D1" w:rsidRDefault="00F256D1">
      <w:pPr>
        <w:rPr>
          <w:b/>
          <w:sz w:val="24"/>
          <w:szCs w:val="24"/>
          <w:u w:val="single"/>
        </w:rPr>
      </w:pPr>
    </w:p>
    <w:p w:rsidR="00F256D1" w:rsidRDefault="00F256D1">
      <w:pPr>
        <w:rPr>
          <w:b/>
          <w:sz w:val="24"/>
          <w:szCs w:val="24"/>
          <w:u w:val="single"/>
        </w:rPr>
      </w:pPr>
    </w:p>
    <w:p w:rsidR="00F256D1" w:rsidRDefault="00F256D1">
      <w:pPr>
        <w:rPr>
          <w:b/>
          <w:sz w:val="24"/>
          <w:szCs w:val="24"/>
          <w:u w:val="single"/>
        </w:rPr>
      </w:pPr>
    </w:p>
    <w:p w:rsidR="00F256D1" w:rsidRDefault="00F256D1">
      <w:pPr>
        <w:rPr>
          <w:b/>
          <w:sz w:val="24"/>
          <w:szCs w:val="24"/>
          <w:u w:val="single"/>
        </w:rPr>
      </w:pPr>
    </w:p>
    <w:p w:rsidR="00F256D1" w:rsidRDefault="00F256D1">
      <w:pPr>
        <w:rPr>
          <w:b/>
          <w:sz w:val="24"/>
          <w:szCs w:val="24"/>
          <w:u w:val="single"/>
        </w:rPr>
      </w:pPr>
    </w:p>
    <w:p w:rsidR="00F256D1" w:rsidRDefault="00F256D1">
      <w:pPr>
        <w:rPr>
          <w:b/>
          <w:sz w:val="24"/>
          <w:szCs w:val="24"/>
          <w:u w:val="single"/>
        </w:rPr>
      </w:pPr>
    </w:p>
    <w:p w:rsidR="00F256D1" w:rsidRDefault="00F256D1">
      <w:pPr>
        <w:rPr>
          <w:b/>
          <w:sz w:val="24"/>
          <w:szCs w:val="24"/>
          <w:u w:val="single"/>
        </w:rPr>
      </w:pPr>
    </w:p>
    <w:p w:rsidR="00F256D1" w:rsidRDefault="00F256D1">
      <w:pPr>
        <w:rPr>
          <w:b/>
          <w:sz w:val="24"/>
          <w:szCs w:val="24"/>
          <w:u w:val="single"/>
        </w:rPr>
      </w:pPr>
    </w:p>
    <w:p w:rsidR="00F256D1" w:rsidRDefault="00F256D1">
      <w:pPr>
        <w:rPr>
          <w:b/>
          <w:sz w:val="24"/>
          <w:szCs w:val="24"/>
          <w:u w:val="single"/>
        </w:rPr>
      </w:pPr>
    </w:p>
    <w:p w:rsidR="00F256D1" w:rsidRDefault="00F256D1">
      <w:pPr>
        <w:rPr>
          <w:b/>
          <w:sz w:val="24"/>
          <w:szCs w:val="24"/>
          <w:u w:val="single"/>
        </w:rPr>
      </w:pPr>
    </w:p>
    <w:p w:rsidR="00F256D1" w:rsidRDefault="00F256D1">
      <w:pPr>
        <w:rPr>
          <w:b/>
          <w:sz w:val="24"/>
          <w:szCs w:val="24"/>
          <w:u w:val="single"/>
        </w:rPr>
      </w:pPr>
    </w:p>
    <w:p w:rsidR="00F256D1" w:rsidRDefault="00F256D1">
      <w:pPr>
        <w:rPr>
          <w:b/>
          <w:sz w:val="24"/>
          <w:szCs w:val="24"/>
          <w:u w:val="single"/>
        </w:rPr>
      </w:pPr>
    </w:p>
    <w:p w:rsidR="00F256D1" w:rsidRDefault="00F256D1">
      <w:pPr>
        <w:rPr>
          <w:b/>
          <w:sz w:val="24"/>
          <w:szCs w:val="24"/>
          <w:u w:val="single"/>
        </w:rPr>
      </w:pPr>
    </w:p>
    <w:p w:rsidR="00F256D1" w:rsidRDefault="00F256D1">
      <w:pPr>
        <w:rPr>
          <w:b/>
          <w:sz w:val="24"/>
          <w:szCs w:val="24"/>
          <w:u w:val="single"/>
        </w:rPr>
      </w:pPr>
    </w:p>
    <w:p w:rsidR="00F256D1" w:rsidRDefault="00F256D1">
      <w:pPr>
        <w:rPr>
          <w:b/>
          <w:sz w:val="24"/>
          <w:szCs w:val="24"/>
          <w:u w:val="single"/>
        </w:rPr>
      </w:pPr>
    </w:p>
    <w:p w:rsidR="00F256D1" w:rsidRDefault="00F256D1">
      <w:pPr>
        <w:rPr>
          <w:b/>
          <w:sz w:val="24"/>
          <w:szCs w:val="24"/>
          <w:u w:val="single"/>
        </w:rPr>
      </w:pPr>
    </w:p>
    <w:p w:rsidR="009C3B5F" w:rsidRDefault="00B12389">
      <w:pPr>
        <w:rPr>
          <w:b/>
          <w:sz w:val="24"/>
          <w:szCs w:val="24"/>
          <w:u w:val="single"/>
        </w:rPr>
      </w:pPr>
      <w:r>
        <w:rPr>
          <w:b/>
          <w:sz w:val="24"/>
          <w:szCs w:val="24"/>
          <w:u w:val="single"/>
        </w:rPr>
        <w:lastRenderedPageBreak/>
        <w:t>Scoring Guidelines</w:t>
      </w:r>
    </w:p>
    <w:p w:rsidR="009C3B5F" w:rsidRDefault="009C3B5F">
      <w:pPr>
        <w:rPr>
          <w:b/>
          <w:sz w:val="24"/>
          <w:szCs w:val="24"/>
          <w:u w:val="single"/>
        </w:rPr>
      </w:pPr>
    </w:p>
    <w:p w:rsidR="009C3B5F" w:rsidRDefault="00B12389">
      <w:pPr>
        <w:rPr>
          <w:sz w:val="20"/>
          <w:szCs w:val="20"/>
        </w:rPr>
      </w:pPr>
      <w:r>
        <w:rPr>
          <w:sz w:val="20"/>
          <w:szCs w:val="20"/>
        </w:rPr>
        <w:t>Part A: (1 point each)</w:t>
      </w:r>
    </w:p>
    <w:p w:rsidR="009C3B5F" w:rsidRDefault="00B12389">
      <w:pPr>
        <w:numPr>
          <w:ilvl w:val="0"/>
          <w:numId w:val="15"/>
        </w:numPr>
        <w:spacing w:line="335" w:lineRule="auto"/>
        <w:ind w:right="400" w:hanging="360"/>
        <w:contextualSpacing/>
        <w:rPr>
          <w:sz w:val="20"/>
          <w:szCs w:val="20"/>
        </w:rPr>
      </w:pPr>
      <w:r>
        <w:rPr>
          <w:b/>
          <w:sz w:val="20"/>
          <w:szCs w:val="20"/>
        </w:rPr>
        <w:t xml:space="preserve">Nation: </w:t>
      </w:r>
      <w:r>
        <w:rPr>
          <w:color w:val="444444"/>
          <w:sz w:val="20"/>
          <w:szCs w:val="20"/>
        </w:rPr>
        <w:t>Culturally defined group of people with a shared past and common future who relate to a territory and government</w:t>
      </w:r>
    </w:p>
    <w:p w:rsidR="009C3B5F" w:rsidRDefault="00B12389">
      <w:pPr>
        <w:numPr>
          <w:ilvl w:val="0"/>
          <w:numId w:val="15"/>
        </w:numPr>
        <w:ind w:hanging="360"/>
        <w:contextualSpacing/>
        <w:rPr>
          <w:b/>
          <w:sz w:val="20"/>
          <w:szCs w:val="20"/>
        </w:rPr>
      </w:pPr>
      <w:r>
        <w:rPr>
          <w:b/>
          <w:sz w:val="20"/>
          <w:szCs w:val="20"/>
        </w:rPr>
        <w:t xml:space="preserve">State: </w:t>
      </w:r>
      <w:r>
        <w:rPr>
          <w:sz w:val="20"/>
          <w:szCs w:val="20"/>
        </w:rPr>
        <w:t>An area organized into a political unit and ruled by an established government with control of foreign and internal affairs</w:t>
      </w:r>
    </w:p>
    <w:p w:rsidR="009C3B5F" w:rsidRDefault="00B12389">
      <w:pPr>
        <w:numPr>
          <w:ilvl w:val="0"/>
          <w:numId w:val="15"/>
        </w:numPr>
        <w:ind w:hanging="360"/>
        <w:contextualSpacing/>
        <w:rPr>
          <w:b/>
          <w:sz w:val="20"/>
          <w:szCs w:val="20"/>
        </w:rPr>
      </w:pPr>
      <w:r>
        <w:rPr>
          <w:b/>
          <w:sz w:val="20"/>
          <w:szCs w:val="20"/>
        </w:rPr>
        <w:t xml:space="preserve">Nation-state: </w:t>
      </w:r>
      <w:r>
        <w:rPr>
          <w:sz w:val="20"/>
          <w:szCs w:val="20"/>
        </w:rPr>
        <w:t>A state that corresponds with a particular ethnicity (nation)</w:t>
      </w:r>
    </w:p>
    <w:p w:rsidR="009C3B5F" w:rsidRDefault="00B12389">
      <w:pPr>
        <w:rPr>
          <w:sz w:val="20"/>
          <w:szCs w:val="20"/>
        </w:rPr>
      </w:pPr>
      <w:r>
        <w:rPr>
          <w:sz w:val="20"/>
          <w:szCs w:val="20"/>
        </w:rPr>
        <w:t>Part B: (2 points)</w:t>
      </w:r>
    </w:p>
    <w:p w:rsidR="009C3B5F" w:rsidRDefault="00B12389">
      <w:pPr>
        <w:numPr>
          <w:ilvl w:val="0"/>
          <w:numId w:val="33"/>
        </w:numPr>
        <w:ind w:hanging="360"/>
        <w:contextualSpacing/>
        <w:rPr>
          <w:sz w:val="20"/>
          <w:szCs w:val="20"/>
        </w:rPr>
      </w:pPr>
      <w:r>
        <w:rPr>
          <w:sz w:val="20"/>
          <w:szCs w:val="20"/>
        </w:rPr>
        <w:t>Created after WWI- united several ethnicities with similar languages</w:t>
      </w:r>
    </w:p>
    <w:p w:rsidR="009C3B5F" w:rsidRDefault="00B12389">
      <w:pPr>
        <w:numPr>
          <w:ilvl w:val="0"/>
          <w:numId w:val="33"/>
        </w:numPr>
        <w:ind w:hanging="360"/>
        <w:contextualSpacing/>
        <w:rPr>
          <w:sz w:val="20"/>
          <w:szCs w:val="20"/>
        </w:rPr>
      </w:pPr>
      <w:r>
        <w:rPr>
          <w:sz w:val="20"/>
          <w:szCs w:val="20"/>
        </w:rPr>
        <w:t>Different from other Communist nations- allowed some autonomy</w:t>
      </w:r>
    </w:p>
    <w:p w:rsidR="009C3B5F" w:rsidRDefault="00B12389">
      <w:pPr>
        <w:numPr>
          <w:ilvl w:val="0"/>
          <w:numId w:val="33"/>
        </w:numPr>
        <w:ind w:hanging="360"/>
        <w:contextualSpacing/>
        <w:rPr>
          <w:sz w:val="20"/>
          <w:szCs w:val="20"/>
        </w:rPr>
      </w:pPr>
      <w:r>
        <w:rPr>
          <w:sz w:val="20"/>
          <w:szCs w:val="20"/>
        </w:rPr>
        <w:t>State boundaries did not match ethnic boundaries</w:t>
      </w:r>
    </w:p>
    <w:p w:rsidR="009C3B5F" w:rsidRDefault="00B12389">
      <w:pPr>
        <w:numPr>
          <w:ilvl w:val="0"/>
          <w:numId w:val="33"/>
        </w:numPr>
        <w:ind w:hanging="360"/>
        <w:contextualSpacing/>
        <w:rPr>
          <w:sz w:val="20"/>
          <w:szCs w:val="20"/>
        </w:rPr>
      </w:pPr>
      <w:r>
        <w:rPr>
          <w:sz w:val="20"/>
          <w:szCs w:val="20"/>
        </w:rPr>
        <w:t>6 republics, 5 nationalities, 4 languages, 3 religions</w:t>
      </w:r>
    </w:p>
    <w:p w:rsidR="009C3B5F" w:rsidRDefault="00B12389">
      <w:pPr>
        <w:rPr>
          <w:sz w:val="20"/>
          <w:szCs w:val="20"/>
        </w:rPr>
      </w:pPr>
      <w:r>
        <w:rPr>
          <w:sz w:val="20"/>
          <w:szCs w:val="20"/>
        </w:rPr>
        <w:t>Part C: (2 points)</w:t>
      </w:r>
    </w:p>
    <w:p w:rsidR="009C3B5F" w:rsidRDefault="00B12389">
      <w:pPr>
        <w:numPr>
          <w:ilvl w:val="0"/>
          <w:numId w:val="10"/>
        </w:numPr>
        <w:ind w:hanging="360"/>
        <w:contextualSpacing/>
        <w:rPr>
          <w:sz w:val="20"/>
          <w:szCs w:val="20"/>
        </w:rPr>
      </w:pPr>
      <w:r>
        <w:rPr>
          <w:sz w:val="20"/>
          <w:szCs w:val="20"/>
        </w:rPr>
        <w:t>Bosnia-Herzegovina: Serbs and Croats wanted to break away and unite with Serbia and Croatia respectively. Ethnic cleansing of Bosnian Muslims to ensure homogeneity/ majority.</w:t>
      </w:r>
    </w:p>
    <w:p w:rsidR="009C3B5F" w:rsidRDefault="00B12389">
      <w:pPr>
        <w:numPr>
          <w:ilvl w:val="0"/>
          <w:numId w:val="10"/>
        </w:numPr>
        <w:ind w:hanging="360"/>
        <w:contextualSpacing/>
        <w:rPr>
          <w:sz w:val="20"/>
          <w:szCs w:val="20"/>
        </w:rPr>
      </w:pPr>
      <w:r>
        <w:rPr>
          <w:sz w:val="20"/>
          <w:szCs w:val="20"/>
        </w:rPr>
        <w:t>Kosovo: Serbia had a historic claim to Kosovo and took direct control after break-up of Yugoslavia. Ethnic cleansing of 90% majority of ethnic Albanians in Kosovo.</w:t>
      </w:r>
    </w:p>
    <w:p w:rsidR="009C3B5F" w:rsidRDefault="00B12389">
      <w:pPr>
        <w:rPr>
          <w:sz w:val="20"/>
          <w:szCs w:val="20"/>
        </w:rPr>
      </w:pPr>
      <w:r>
        <w:rPr>
          <w:sz w:val="20"/>
          <w:szCs w:val="20"/>
        </w:rPr>
        <w:t>Part D: (2 points)</w:t>
      </w:r>
    </w:p>
    <w:p w:rsidR="009C3B5F" w:rsidRDefault="00B12389">
      <w:pPr>
        <w:numPr>
          <w:ilvl w:val="0"/>
          <w:numId w:val="77"/>
        </w:numPr>
        <w:ind w:hanging="360"/>
        <w:contextualSpacing/>
        <w:rPr>
          <w:sz w:val="20"/>
          <w:szCs w:val="20"/>
        </w:rPr>
      </w:pPr>
      <w:r>
        <w:rPr>
          <w:sz w:val="20"/>
          <w:szCs w:val="20"/>
        </w:rPr>
        <w:t>Scotland: Part of Great Britain/ United Kingdom since 1600/ 1700s. Devolution of parliament 1997. Referendum on independence 2014 fails.</w:t>
      </w:r>
    </w:p>
    <w:p w:rsidR="009C3B5F" w:rsidRDefault="00B12389">
      <w:pPr>
        <w:numPr>
          <w:ilvl w:val="0"/>
          <w:numId w:val="77"/>
        </w:numPr>
        <w:ind w:hanging="360"/>
        <w:contextualSpacing/>
        <w:rPr>
          <w:sz w:val="20"/>
          <w:szCs w:val="20"/>
        </w:rPr>
      </w:pPr>
      <w:r>
        <w:rPr>
          <w:sz w:val="20"/>
          <w:szCs w:val="20"/>
        </w:rPr>
        <w:t>Catalonia: United with Spain 1700s. Distinct language. Oppressed fascist Franco. Protests and movement for independence 2010-present</w:t>
      </w:r>
    </w:p>
    <w:p w:rsidR="009C3B5F" w:rsidRDefault="00B12389">
      <w:pPr>
        <w:numPr>
          <w:ilvl w:val="0"/>
          <w:numId w:val="77"/>
        </w:numPr>
        <w:ind w:hanging="360"/>
        <w:contextualSpacing/>
        <w:rPr>
          <w:sz w:val="20"/>
          <w:szCs w:val="20"/>
        </w:rPr>
      </w:pPr>
      <w:r>
        <w:rPr>
          <w:sz w:val="20"/>
          <w:szCs w:val="20"/>
        </w:rPr>
        <w:t xml:space="preserve">Syria: Minority Alawite (Shi’a) ruling and majority Sunni rebel forces. </w:t>
      </w:r>
    </w:p>
    <w:p w:rsidR="009C3B5F" w:rsidRDefault="00B12389">
      <w:pPr>
        <w:numPr>
          <w:ilvl w:val="0"/>
          <w:numId w:val="77"/>
        </w:numPr>
        <w:ind w:hanging="360"/>
        <w:contextualSpacing/>
        <w:rPr>
          <w:sz w:val="20"/>
          <w:szCs w:val="20"/>
        </w:rPr>
      </w:pPr>
      <w:r>
        <w:rPr>
          <w:sz w:val="20"/>
          <w:szCs w:val="20"/>
        </w:rPr>
        <w:t xml:space="preserve">Iraq: Majority Shi’a, minority </w:t>
      </w:r>
      <w:proofErr w:type="gramStart"/>
      <w:r>
        <w:rPr>
          <w:sz w:val="20"/>
          <w:szCs w:val="20"/>
        </w:rPr>
        <w:t>Sunni(</w:t>
      </w:r>
      <w:proofErr w:type="gramEnd"/>
      <w:r>
        <w:rPr>
          <w:sz w:val="20"/>
          <w:szCs w:val="20"/>
        </w:rPr>
        <w:t xml:space="preserve"> but ruled from 1968-2003) and minority Kurds. Kurdish uprising and subsequent genocide 1991</w:t>
      </w:r>
    </w:p>
    <w:p w:rsidR="009C3B5F" w:rsidRDefault="009C3B5F">
      <w:pPr>
        <w:rPr>
          <w:sz w:val="24"/>
          <w:szCs w:val="24"/>
        </w:rPr>
      </w:pPr>
    </w:p>
    <w:p w:rsidR="00F256D1" w:rsidRDefault="00F256D1">
      <w:pPr>
        <w:rPr>
          <w:sz w:val="24"/>
          <w:szCs w:val="24"/>
        </w:rPr>
      </w:pPr>
    </w:p>
    <w:p w:rsidR="00F256D1" w:rsidRDefault="00F256D1">
      <w:pPr>
        <w:rPr>
          <w:sz w:val="24"/>
          <w:szCs w:val="24"/>
        </w:rPr>
      </w:pPr>
    </w:p>
    <w:p w:rsidR="00F256D1" w:rsidRDefault="00F256D1">
      <w:pPr>
        <w:rPr>
          <w:sz w:val="24"/>
          <w:szCs w:val="24"/>
        </w:rPr>
      </w:pPr>
    </w:p>
    <w:p w:rsidR="00F256D1" w:rsidRDefault="00F256D1">
      <w:pPr>
        <w:rPr>
          <w:sz w:val="24"/>
          <w:szCs w:val="24"/>
        </w:rPr>
      </w:pPr>
    </w:p>
    <w:p w:rsidR="00F256D1" w:rsidRDefault="00F256D1">
      <w:pPr>
        <w:rPr>
          <w:sz w:val="24"/>
          <w:szCs w:val="24"/>
        </w:rPr>
      </w:pPr>
    </w:p>
    <w:p w:rsidR="00F256D1" w:rsidRDefault="00F256D1">
      <w:pPr>
        <w:rPr>
          <w:sz w:val="24"/>
          <w:szCs w:val="24"/>
        </w:rPr>
      </w:pPr>
    </w:p>
    <w:p w:rsidR="00F256D1" w:rsidRDefault="00F256D1">
      <w:pPr>
        <w:rPr>
          <w:sz w:val="24"/>
          <w:szCs w:val="24"/>
        </w:rPr>
      </w:pPr>
    </w:p>
    <w:p w:rsidR="00F256D1" w:rsidRDefault="00F256D1">
      <w:pPr>
        <w:rPr>
          <w:sz w:val="24"/>
          <w:szCs w:val="24"/>
        </w:rPr>
      </w:pPr>
    </w:p>
    <w:p w:rsidR="00F256D1" w:rsidRDefault="00F256D1">
      <w:pPr>
        <w:rPr>
          <w:sz w:val="24"/>
          <w:szCs w:val="24"/>
        </w:rPr>
      </w:pPr>
    </w:p>
    <w:p w:rsidR="00F256D1" w:rsidRDefault="00F256D1">
      <w:pPr>
        <w:rPr>
          <w:sz w:val="24"/>
          <w:szCs w:val="24"/>
        </w:rPr>
      </w:pPr>
    </w:p>
    <w:p w:rsidR="00F256D1" w:rsidRDefault="00F256D1">
      <w:pPr>
        <w:rPr>
          <w:sz w:val="24"/>
          <w:szCs w:val="24"/>
        </w:rPr>
      </w:pPr>
    </w:p>
    <w:p w:rsidR="00F256D1" w:rsidRDefault="00F256D1">
      <w:pPr>
        <w:rPr>
          <w:sz w:val="24"/>
          <w:szCs w:val="24"/>
        </w:rPr>
      </w:pPr>
    </w:p>
    <w:p w:rsidR="00F256D1" w:rsidRDefault="00F256D1">
      <w:pPr>
        <w:rPr>
          <w:sz w:val="24"/>
          <w:szCs w:val="24"/>
        </w:rPr>
      </w:pPr>
    </w:p>
    <w:p w:rsidR="00F256D1" w:rsidRDefault="00F256D1">
      <w:pPr>
        <w:rPr>
          <w:sz w:val="24"/>
          <w:szCs w:val="24"/>
        </w:rPr>
      </w:pPr>
    </w:p>
    <w:p w:rsidR="00F256D1" w:rsidRDefault="00F256D1">
      <w:pPr>
        <w:rPr>
          <w:sz w:val="24"/>
          <w:szCs w:val="24"/>
        </w:rPr>
      </w:pPr>
    </w:p>
    <w:p w:rsidR="00F256D1" w:rsidRDefault="00F256D1">
      <w:pPr>
        <w:rPr>
          <w:sz w:val="24"/>
          <w:szCs w:val="24"/>
        </w:rPr>
      </w:pPr>
    </w:p>
    <w:p w:rsidR="00F256D1" w:rsidRDefault="00F256D1">
      <w:pPr>
        <w:rPr>
          <w:sz w:val="24"/>
          <w:szCs w:val="24"/>
        </w:rPr>
      </w:pPr>
    </w:p>
    <w:p w:rsidR="00F256D1" w:rsidRDefault="00F256D1">
      <w:pPr>
        <w:rPr>
          <w:sz w:val="24"/>
          <w:szCs w:val="24"/>
        </w:rPr>
      </w:pPr>
    </w:p>
    <w:p w:rsidR="00F256D1" w:rsidRDefault="00F256D1">
      <w:pPr>
        <w:rPr>
          <w:sz w:val="24"/>
          <w:szCs w:val="24"/>
        </w:rPr>
      </w:pPr>
    </w:p>
    <w:p w:rsidR="00F256D1" w:rsidRDefault="00F256D1">
      <w:pPr>
        <w:rPr>
          <w:sz w:val="24"/>
          <w:szCs w:val="24"/>
        </w:rPr>
      </w:pPr>
    </w:p>
    <w:p w:rsidR="00F256D1" w:rsidRDefault="00F256D1">
      <w:pPr>
        <w:rPr>
          <w:sz w:val="24"/>
          <w:szCs w:val="24"/>
        </w:rPr>
      </w:pPr>
    </w:p>
    <w:p w:rsidR="00F256D1" w:rsidRDefault="00F256D1">
      <w:pPr>
        <w:rPr>
          <w:sz w:val="24"/>
          <w:szCs w:val="24"/>
        </w:rPr>
      </w:pPr>
    </w:p>
    <w:p w:rsidR="009C3B5F" w:rsidRDefault="00B12389">
      <w:pPr>
        <w:numPr>
          <w:ilvl w:val="0"/>
          <w:numId w:val="18"/>
        </w:numPr>
        <w:ind w:hanging="360"/>
        <w:contextualSpacing/>
        <w:rPr>
          <w:sz w:val="24"/>
          <w:szCs w:val="24"/>
        </w:rPr>
      </w:pPr>
      <w:r>
        <w:rPr>
          <w:color w:val="141823"/>
          <w:sz w:val="24"/>
          <w:szCs w:val="24"/>
          <w:highlight w:val="white"/>
        </w:rPr>
        <w:lastRenderedPageBreak/>
        <w:t>The Law of the Sea was developed as part of an international agreement that resulted from the third United Nations Conference on the Law of the Sea, which took place between 1973 and 1982.</w:t>
      </w:r>
    </w:p>
    <w:p w:rsidR="009C3B5F" w:rsidRDefault="009C3B5F">
      <w:pPr>
        <w:rPr>
          <w:sz w:val="24"/>
          <w:szCs w:val="24"/>
          <w:highlight w:val="white"/>
        </w:rPr>
      </w:pPr>
    </w:p>
    <w:p w:rsidR="009C3B5F" w:rsidRDefault="00B12389">
      <w:pPr>
        <w:numPr>
          <w:ilvl w:val="0"/>
          <w:numId w:val="55"/>
        </w:numPr>
        <w:ind w:hanging="360"/>
        <w:contextualSpacing/>
        <w:rPr>
          <w:sz w:val="24"/>
          <w:szCs w:val="24"/>
        </w:rPr>
      </w:pPr>
      <w:r>
        <w:rPr>
          <w:sz w:val="24"/>
          <w:szCs w:val="24"/>
        </w:rPr>
        <w:t>Define the Law of the Sea</w:t>
      </w:r>
    </w:p>
    <w:p w:rsidR="009C3B5F" w:rsidRDefault="00B12389">
      <w:pPr>
        <w:numPr>
          <w:ilvl w:val="0"/>
          <w:numId w:val="55"/>
        </w:numPr>
        <w:ind w:hanging="360"/>
        <w:contextualSpacing/>
        <w:rPr>
          <w:sz w:val="24"/>
          <w:szCs w:val="24"/>
        </w:rPr>
      </w:pPr>
      <w:r>
        <w:rPr>
          <w:sz w:val="24"/>
          <w:szCs w:val="24"/>
        </w:rPr>
        <w:t xml:space="preserve">Describe two way that the Law of the Sea contributes to a state's sense of sovereignty. </w:t>
      </w:r>
    </w:p>
    <w:p w:rsidR="009C3B5F" w:rsidRDefault="00B12389">
      <w:pPr>
        <w:numPr>
          <w:ilvl w:val="0"/>
          <w:numId w:val="55"/>
        </w:numPr>
        <w:ind w:hanging="360"/>
        <w:contextualSpacing/>
        <w:rPr>
          <w:sz w:val="24"/>
          <w:szCs w:val="24"/>
        </w:rPr>
      </w:pPr>
      <w:r>
        <w:rPr>
          <w:sz w:val="24"/>
          <w:szCs w:val="24"/>
        </w:rPr>
        <w:t>Identify and discuss a current conflict between states over claims of sovereignty in the sea.</w:t>
      </w:r>
    </w:p>
    <w:p w:rsidR="009C3B5F" w:rsidRDefault="009C3B5F">
      <w:pPr>
        <w:rPr>
          <w:b/>
          <w:sz w:val="24"/>
          <w:szCs w:val="24"/>
          <w:u w:val="single"/>
        </w:rPr>
      </w:pPr>
    </w:p>
    <w:p w:rsidR="00F256D1" w:rsidRDefault="00F256D1">
      <w:pPr>
        <w:rPr>
          <w:b/>
          <w:sz w:val="24"/>
          <w:szCs w:val="24"/>
          <w:u w:val="single"/>
        </w:rPr>
      </w:pPr>
    </w:p>
    <w:p w:rsidR="00F256D1" w:rsidRDefault="00F256D1">
      <w:pPr>
        <w:rPr>
          <w:b/>
          <w:sz w:val="24"/>
          <w:szCs w:val="24"/>
          <w:u w:val="single"/>
        </w:rPr>
      </w:pPr>
    </w:p>
    <w:p w:rsidR="00F256D1" w:rsidRDefault="00F256D1">
      <w:pPr>
        <w:rPr>
          <w:b/>
          <w:sz w:val="24"/>
          <w:szCs w:val="24"/>
          <w:u w:val="single"/>
        </w:rPr>
      </w:pPr>
    </w:p>
    <w:p w:rsidR="00F256D1" w:rsidRDefault="00F256D1">
      <w:pPr>
        <w:rPr>
          <w:b/>
          <w:sz w:val="24"/>
          <w:szCs w:val="24"/>
          <w:u w:val="single"/>
        </w:rPr>
      </w:pPr>
    </w:p>
    <w:p w:rsidR="00F256D1" w:rsidRDefault="00F256D1">
      <w:pPr>
        <w:rPr>
          <w:b/>
          <w:sz w:val="24"/>
          <w:szCs w:val="24"/>
          <w:u w:val="single"/>
        </w:rPr>
      </w:pPr>
    </w:p>
    <w:p w:rsidR="00F256D1" w:rsidRDefault="00F256D1">
      <w:pPr>
        <w:rPr>
          <w:b/>
          <w:sz w:val="24"/>
          <w:szCs w:val="24"/>
          <w:u w:val="single"/>
        </w:rPr>
      </w:pPr>
    </w:p>
    <w:p w:rsidR="00F256D1" w:rsidRDefault="00F256D1">
      <w:pPr>
        <w:rPr>
          <w:b/>
          <w:sz w:val="24"/>
          <w:szCs w:val="24"/>
          <w:u w:val="single"/>
        </w:rPr>
      </w:pPr>
    </w:p>
    <w:p w:rsidR="00F256D1" w:rsidRDefault="00F256D1">
      <w:pPr>
        <w:rPr>
          <w:b/>
          <w:sz w:val="24"/>
          <w:szCs w:val="24"/>
          <w:u w:val="single"/>
        </w:rPr>
      </w:pPr>
    </w:p>
    <w:p w:rsidR="00F256D1" w:rsidRDefault="00F256D1">
      <w:pPr>
        <w:rPr>
          <w:b/>
          <w:sz w:val="24"/>
          <w:szCs w:val="24"/>
          <w:u w:val="single"/>
        </w:rPr>
      </w:pPr>
    </w:p>
    <w:p w:rsidR="00F256D1" w:rsidRDefault="00F256D1">
      <w:pPr>
        <w:rPr>
          <w:b/>
          <w:sz w:val="24"/>
          <w:szCs w:val="24"/>
          <w:u w:val="single"/>
        </w:rPr>
      </w:pPr>
    </w:p>
    <w:p w:rsidR="00F256D1" w:rsidRDefault="00F256D1">
      <w:pPr>
        <w:rPr>
          <w:b/>
          <w:sz w:val="24"/>
          <w:szCs w:val="24"/>
          <w:u w:val="single"/>
        </w:rPr>
      </w:pPr>
    </w:p>
    <w:p w:rsidR="00F256D1" w:rsidRDefault="00F256D1">
      <w:pPr>
        <w:rPr>
          <w:b/>
          <w:sz w:val="24"/>
          <w:szCs w:val="24"/>
          <w:u w:val="single"/>
        </w:rPr>
      </w:pPr>
    </w:p>
    <w:p w:rsidR="00F256D1" w:rsidRDefault="00F256D1">
      <w:pPr>
        <w:rPr>
          <w:b/>
          <w:sz w:val="24"/>
          <w:szCs w:val="24"/>
          <w:u w:val="single"/>
        </w:rPr>
      </w:pPr>
    </w:p>
    <w:p w:rsidR="00F256D1" w:rsidRDefault="00F256D1">
      <w:pPr>
        <w:rPr>
          <w:b/>
          <w:sz w:val="24"/>
          <w:szCs w:val="24"/>
          <w:u w:val="single"/>
        </w:rPr>
      </w:pPr>
    </w:p>
    <w:p w:rsidR="00F256D1" w:rsidRDefault="00F256D1">
      <w:pPr>
        <w:rPr>
          <w:b/>
          <w:sz w:val="24"/>
          <w:szCs w:val="24"/>
          <w:u w:val="single"/>
        </w:rPr>
      </w:pPr>
    </w:p>
    <w:p w:rsidR="00F256D1" w:rsidRDefault="00F256D1">
      <w:pPr>
        <w:rPr>
          <w:b/>
          <w:sz w:val="24"/>
          <w:szCs w:val="24"/>
          <w:u w:val="single"/>
        </w:rPr>
      </w:pPr>
    </w:p>
    <w:p w:rsidR="00F256D1" w:rsidRDefault="00F256D1">
      <w:pPr>
        <w:rPr>
          <w:b/>
          <w:sz w:val="24"/>
          <w:szCs w:val="24"/>
          <w:u w:val="single"/>
        </w:rPr>
      </w:pPr>
    </w:p>
    <w:p w:rsidR="00F256D1" w:rsidRDefault="00F256D1">
      <w:pPr>
        <w:rPr>
          <w:b/>
          <w:sz w:val="24"/>
          <w:szCs w:val="24"/>
          <w:u w:val="single"/>
        </w:rPr>
      </w:pPr>
    </w:p>
    <w:p w:rsidR="00F256D1" w:rsidRDefault="00F256D1">
      <w:pPr>
        <w:rPr>
          <w:b/>
          <w:sz w:val="24"/>
          <w:szCs w:val="24"/>
          <w:u w:val="single"/>
        </w:rPr>
      </w:pPr>
    </w:p>
    <w:p w:rsidR="00F256D1" w:rsidRDefault="00F256D1">
      <w:pPr>
        <w:rPr>
          <w:b/>
          <w:sz w:val="24"/>
          <w:szCs w:val="24"/>
          <w:u w:val="single"/>
        </w:rPr>
      </w:pPr>
    </w:p>
    <w:p w:rsidR="00F256D1" w:rsidRDefault="00F256D1">
      <w:pPr>
        <w:rPr>
          <w:b/>
          <w:sz w:val="24"/>
          <w:szCs w:val="24"/>
          <w:u w:val="single"/>
        </w:rPr>
      </w:pPr>
    </w:p>
    <w:p w:rsidR="00F256D1" w:rsidRDefault="00F256D1">
      <w:pPr>
        <w:rPr>
          <w:b/>
          <w:sz w:val="24"/>
          <w:szCs w:val="24"/>
          <w:u w:val="single"/>
        </w:rPr>
      </w:pPr>
    </w:p>
    <w:p w:rsidR="00F256D1" w:rsidRDefault="00F256D1">
      <w:pPr>
        <w:rPr>
          <w:b/>
          <w:sz w:val="24"/>
          <w:szCs w:val="24"/>
          <w:u w:val="single"/>
        </w:rPr>
      </w:pPr>
    </w:p>
    <w:p w:rsidR="00F256D1" w:rsidRDefault="00F256D1">
      <w:pPr>
        <w:rPr>
          <w:b/>
          <w:sz w:val="24"/>
          <w:szCs w:val="24"/>
          <w:u w:val="single"/>
        </w:rPr>
      </w:pPr>
    </w:p>
    <w:p w:rsidR="00F256D1" w:rsidRDefault="00F256D1">
      <w:pPr>
        <w:rPr>
          <w:b/>
          <w:sz w:val="24"/>
          <w:szCs w:val="24"/>
          <w:u w:val="single"/>
        </w:rPr>
      </w:pPr>
    </w:p>
    <w:p w:rsidR="00F256D1" w:rsidRDefault="00F256D1">
      <w:pPr>
        <w:rPr>
          <w:b/>
          <w:sz w:val="24"/>
          <w:szCs w:val="24"/>
          <w:u w:val="single"/>
        </w:rPr>
      </w:pPr>
    </w:p>
    <w:p w:rsidR="00F256D1" w:rsidRDefault="00F256D1">
      <w:pPr>
        <w:rPr>
          <w:b/>
          <w:sz w:val="24"/>
          <w:szCs w:val="24"/>
          <w:u w:val="single"/>
        </w:rPr>
      </w:pPr>
    </w:p>
    <w:p w:rsidR="00F256D1" w:rsidRDefault="00F256D1">
      <w:pPr>
        <w:rPr>
          <w:b/>
          <w:sz w:val="24"/>
          <w:szCs w:val="24"/>
          <w:u w:val="single"/>
        </w:rPr>
      </w:pPr>
    </w:p>
    <w:p w:rsidR="00F256D1" w:rsidRDefault="00F256D1">
      <w:pPr>
        <w:rPr>
          <w:b/>
          <w:sz w:val="24"/>
          <w:szCs w:val="24"/>
          <w:u w:val="single"/>
        </w:rPr>
      </w:pPr>
    </w:p>
    <w:p w:rsidR="00F256D1" w:rsidRDefault="00F256D1">
      <w:pPr>
        <w:rPr>
          <w:b/>
          <w:sz w:val="24"/>
          <w:szCs w:val="24"/>
          <w:u w:val="single"/>
        </w:rPr>
      </w:pPr>
    </w:p>
    <w:p w:rsidR="00F256D1" w:rsidRDefault="00F256D1">
      <w:pPr>
        <w:rPr>
          <w:b/>
          <w:sz w:val="24"/>
          <w:szCs w:val="24"/>
          <w:u w:val="single"/>
        </w:rPr>
      </w:pPr>
    </w:p>
    <w:p w:rsidR="00F256D1" w:rsidRDefault="00F256D1">
      <w:pPr>
        <w:rPr>
          <w:b/>
          <w:sz w:val="24"/>
          <w:szCs w:val="24"/>
          <w:u w:val="single"/>
        </w:rPr>
      </w:pPr>
    </w:p>
    <w:p w:rsidR="00F256D1" w:rsidRDefault="00F256D1">
      <w:pPr>
        <w:rPr>
          <w:b/>
          <w:sz w:val="24"/>
          <w:szCs w:val="24"/>
          <w:u w:val="single"/>
        </w:rPr>
      </w:pPr>
    </w:p>
    <w:p w:rsidR="00F256D1" w:rsidRDefault="00F256D1">
      <w:pPr>
        <w:rPr>
          <w:b/>
          <w:sz w:val="24"/>
          <w:szCs w:val="24"/>
          <w:u w:val="single"/>
        </w:rPr>
      </w:pPr>
    </w:p>
    <w:p w:rsidR="00D323E9" w:rsidRDefault="00D323E9">
      <w:pPr>
        <w:rPr>
          <w:b/>
          <w:sz w:val="24"/>
          <w:szCs w:val="24"/>
          <w:u w:val="single"/>
        </w:rPr>
      </w:pPr>
    </w:p>
    <w:p w:rsidR="00F256D1" w:rsidRDefault="00F256D1">
      <w:pPr>
        <w:rPr>
          <w:b/>
          <w:sz w:val="24"/>
          <w:szCs w:val="24"/>
          <w:u w:val="single"/>
        </w:rPr>
      </w:pPr>
    </w:p>
    <w:p w:rsidR="009C3B5F" w:rsidRDefault="00B12389">
      <w:pPr>
        <w:rPr>
          <w:b/>
          <w:sz w:val="24"/>
          <w:szCs w:val="24"/>
          <w:u w:val="single"/>
        </w:rPr>
      </w:pPr>
      <w:r>
        <w:rPr>
          <w:b/>
          <w:sz w:val="24"/>
          <w:szCs w:val="24"/>
          <w:u w:val="single"/>
        </w:rPr>
        <w:lastRenderedPageBreak/>
        <w:t>Scoring Guidelines</w:t>
      </w:r>
    </w:p>
    <w:p w:rsidR="009C3B5F" w:rsidRDefault="009C3B5F">
      <w:pPr>
        <w:rPr>
          <w:b/>
          <w:sz w:val="24"/>
          <w:szCs w:val="24"/>
        </w:rPr>
      </w:pPr>
    </w:p>
    <w:p w:rsidR="009C3B5F" w:rsidRDefault="00B12389">
      <w:pPr>
        <w:rPr>
          <w:b/>
          <w:sz w:val="20"/>
          <w:szCs w:val="20"/>
        </w:rPr>
      </w:pPr>
      <w:r>
        <w:rPr>
          <w:b/>
          <w:sz w:val="20"/>
          <w:szCs w:val="20"/>
        </w:rPr>
        <w:t xml:space="preserve">Part </w:t>
      </w:r>
      <w:proofErr w:type="gramStart"/>
      <w:r>
        <w:rPr>
          <w:b/>
          <w:sz w:val="20"/>
          <w:szCs w:val="20"/>
        </w:rPr>
        <w:t>A</w:t>
      </w:r>
      <w:proofErr w:type="gramEnd"/>
      <w:r>
        <w:rPr>
          <w:b/>
          <w:sz w:val="20"/>
          <w:szCs w:val="20"/>
        </w:rPr>
        <w:t xml:space="preserve"> (1 Point)</w:t>
      </w:r>
    </w:p>
    <w:p w:rsidR="009C3B5F" w:rsidRDefault="00B12389">
      <w:pPr>
        <w:numPr>
          <w:ilvl w:val="0"/>
          <w:numId w:val="59"/>
        </w:numPr>
        <w:ind w:hanging="360"/>
        <w:contextualSpacing/>
        <w:rPr>
          <w:sz w:val="20"/>
          <w:szCs w:val="20"/>
          <w:highlight w:val="white"/>
        </w:rPr>
      </w:pPr>
      <w:r>
        <w:rPr>
          <w:sz w:val="20"/>
          <w:szCs w:val="20"/>
          <w:highlight w:val="white"/>
        </w:rPr>
        <w:t xml:space="preserve">International agreement/treaty negotiated by the UN establishing </w:t>
      </w:r>
      <w:proofErr w:type="spellStart"/>
      <w:r>
        <w:rPr>
          <w:sz w:val="20"/>
          <w:szCs w:val="20"/>
          <w:highlight w:val="white"/>
        </w:rPr>
        <w:t>states</w:t>
      </w:r>
      <w:proofErr w:type="spellEnd"/>
      <w:r>
        <w:rPr>
          <w:sz w:val="20"/>
          <w:szCs w:val="20"/>
          <w:highlight w:val="white"/>
        </w:rPr>
        <w:t xml:space="preserve"> rights and responsibilities concerning the sovereignty and use of the earth's seas and oceans and their resources.</w:t>
      </w:r>
    </w:p>
    <w:p w:rsidR="009C3B5F" w:rsidRDefault="009C3B5F">
      <w:pPr>
        <w:rPr>
          <w:b/>
          <w:sz w:val="20"/>
          <w:szCs w:val="20"/>
        </w:rPr>
      </w:pPr>
    </w:p>
    <w:p w:rsidR="009C3B5F" w:rsidRDefault="00B12389">
      <w:pPr>
        <w:rPr>
          <w:b/>
          <w:sz w:val="20"/>
          <w:szCs w:val="20"/>
        </w:rPr>
      </w:pPr>
      <w:r>
        <w:rPr>
          <w:b/>
          <w:sz w:val="20"/>
          <w:szCs w:val="20"/>
        </w:rPr>
        <w:t>Part B (2 Points)</w:t>
      </w:r>
    </w:p>
    <w:p w:rsidR="009C3B5F" w:rsidRDefault="00B12389">
      <w:pPr>
        <w:rPr>
          <w:sz w:val="20"/>
          <w:szCs w:val="20"/>
        </w:rPr>
      </w:pPr>
      <w:r>
        <w:rPr>
          <w:sz w:val="20"/>
          <w:szCs w:val="20"/>
        </w:rPr>
        <w:t>Must identify two of the following</w:t>
      </w:r>
    </w:p>
    <w:p w:rsidR="009C3B5F" w:rsidRDefault="00B12389">
      <w:pPr>
        <w:numPr>
          <w:ilvl w:val="0"/>
          <w:numId w:val="86"/>
        </w:numPr>
        <w:ind w:hanging="360"/>
        <w:contextualSpacing/>
        <w:rPr>
          <w:sz w:val="20"/>
          <w:szCs w:val="20"/>
        </w:rPr>
      </w:pPr>
      <w:r>
        <w:rPr>
          <w:sz w:val="20"/>
          <w:szCs w:val="20"/>
        </w:rPr>
        <w:t>Control over territorial waters 12 nautical miles from the shore is the sovereign territory of a country</w:t>
      </w:r>
    </w:p>
    <w:p w:rsidR="009C3B5F" w:rsidRDefault="00B12389">
      <w:pPr>
        <w:numPr>
          <w:ilvl w:val="0"/>
          <w:numId w:val="86"/>
        </w:numPr>
        <w:ind w:hanging="360"/>
        <w:contextualSpacing/>
        <w:rPr>
          <w:sz w:val="20"/>
          <w:szCs w:val="20"/>
        </w:rPr>
      </w:pPr>
      <w:r>
        <w:rPr>
          <w:sz w:val="20"/>
          <w:szCs w:val="20"/>
        </w:rPr>
        <w:t>State has the power to enforce their laws and control over water and airspace 24 nautical miles from the shore</w:t>
      </w:r>
    </w:p>
    <w:p w:rsidR="009C3B5F" w:rsidRDefault="00B12389">
      <w:pPr>
        <w:numPr>
          <w:ilvl w:val="0"/>
          <w:numId w:val="86"/>
        </w:numPr>
        <w:ind w:hanging="360"/>
        <w:contextualSpacing/>
        <w:rPr>
          <w:sz w:val="20"/>
          <w:szCs w:val="20"/>
        </w:rPr>
      </w:pPr>
      <w:r>
        <w:rPr>
          <w:sz w:val="20"/>
          <w:szCs w:val="20"/>
        </w:rPr>
        <w:t xml:space="preserve">Within 200 nautical miles from shore state has control of resources (fishing/drilling rights) area called Exclusive Economic Zone, but not over passage through the territory </w:t>
      </w:r>
    </w:p>
    <w:p w:rsidR="009C3B5F" w:rsidRDefault="00B12389">
      <w:pPr>
        <w:numPr>
          <w:ilvl w:val="0"/>
          <w:numId w:val="86"/>
        </w:numPr>
        <w:ind w:hanging="360"/>
        <w:contextualSpacing/>
        <w:rPr>
          <w:sz w:val="20"/>
          <w:szCs w:val="20"/>
        </w:rPr>
      </w:pPr>
      <w:r>
        <w:rPr>
          <w:sz w:val="20"/>
          <w:szCs w:val="20"/>
        </w:rPr>
        <w:t xml:space="preserve">Provides a buffer zone for protection </w:t>
      </w:r>
    </w:p>
    <w:p w:rsidR="009C3B5F" w:rsidRDefault="009C3B5F">
      <w:pPr>
        <w:rPr>
          <w:sz w:val="20"/>
          <w:szCs w:val="20"/>
        </w:rPr>
      </w:pPr>
    </w:p>
    <w:p w:rsidR="009C3B5F" w:rsidRDefault="00B12389">
      <w:pPr>
        <w:rPr>
          <w:sz w:val="20"/>
          <w:szCs w:val="20"/>
        </w:rPr>
      </w:pPr>
      <w:r>
        <w:rPr>
          <w:sz w:val="20"/>
          <w:szCs w:val="20"/>
        </w:rPr>
        <w:t>Note: Response does not need to discuss the passage through rights to receive the point</w:t>
      </w:r>
    </w:p>
    <w:p w:rsidR="009C3B5F" w:rsidRDefault="009C3B5F">
      <w:pPr>
        <w:rPr>
          <w:b/>
          <w:sz w:val="20"/>
          <w:szCs w:val="20"/>
        </w:rPr>
      </w:pPr>
    </w:p>
    <w:p w:rsidR="009C3B5F" w:rsidRDefault="00B12389">
      <w:pPr>
        <w:rPr>
          <w:b/>
          <w:sz w:val="20"/>
          <w:szCs w:val="20"/>
        </w:rPr>
      </w:pPr>
      <w:r>
        <w:rPr>
          <w:b/>
          <w:sz w:val="20"/>
          <w:szCs w:val="20"/>
        </w:rPr>
        <w:t>Part C (2 Points)</w:t>
      </w:r>
    </w:p>
    <w:p w:rsidR="009C3B5F" w:rsidRDefault="00B12389">
      <w:pPr>
        <w:spacing w:line="240" w:lineRule="auto"/>
        <w:rPr>
          <w:b/>
          <w:sz w:val="20"/>
          <w:szCs w:val="20"/>
        </w:rPr>
      </w:pPr>
      <w:r>
        <w:rPr>
          <w:sz w:val="20"/>
          <w:szCs w:val="20"/>
        </w:rPr>
        <w:t>Identify and discuss a current conflict between states over claims of sovereignty in the sea.</w:t>
      </w:r>
    </w:p>
    <w:tbl>
      <w:tblPr>
        <w:tblStyle w:val="a0"/>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5400"/>
      </w:tblGrid>
      <w:tr w:rsidR="009C3B5F">
        <w:tc>
          <w:tcPr>
            <w:tcW w:w="5400" w:type="dxa"/>
            <w:tcMar>
              <w:top w:w="100" w:type="dxa"/>
              <w:left w:w="100" w:type="dxa"/>
              <w:bottom w:w="100" w:type="dxa"/>
              <w:right w:w="100" w:type="dxa"/>
            </w:tcMar>
          </w:tcPr>
          <w:p w:rsidR="009C3B5F" w:rsidRDefault="00B12389">
            <w:pPr>
              <w:widowControl w:val="0"/>
              <w:spacing w:line="240" w:lineRule="auto"/>
              <w:jc w:val="center"/>
              <w:rPr>
                <w:b/>
                <w:sz w:val="20"/>
                <w:szCs w:val="20"/>
              </w:rPr>
            </w:pPr>
            <w:r>
              <w:rPr>
                <w:b/>
                <w:sz w:val="20"/>
                <w:szCs w:val="20"/>
              </w:rPr>
              <w:t>Identified Conflict</w:t>
            </w:r>
          </w:p>
        </w:tc>
        <w:tc>
          <w:tcPr>
            <w:tcW w:w="5400" w:type="dxa"/>
            <w:tcMar>
              <w:top w:w="100" w:type="dxa"/>
              <w:left w:w="100" w:type="dxa"/>
              <w:bottom w:w="100" w:type="dxa"/>
              <w:right w:w="100" w:type="dxa"/>
            </w:tcMar>
          </w:tcPr>
          <w:p w:rsidR="009C3B5F" w:rsidRDefault="00B12389">
            <w:pPr>
              <w:widowControl w:val="0"/>
              <w:spacing w:line="240" w:lineRule="auto"/>
              <w:jc w:val="center"/>
              <w:rPr>
                <w:b/>
                <w:sz w:val="20"/>
                <w:szCs w:val="20"/>
              </w:rPr>
            </w:pPr>
            <w:r>
              <w:rPr>
                <w:b/>
                <w:sz w:val="20"/>
                <w:szCs w:val="20"/>
              </w:rPr>
              <w:t>Discussion of Conflict</w:t>
            </w:r>
          </w:p>
        </w:tc>
      </w:tr>
      <w:tr w:rsidR="009C3B5F">
        <w:tc>
          <w:tcPr>
            <w:tcW w:w="5400" w:type="dxa"/>
            <w:tcMar>
              <w:top w:w="100" w:type="dxa"/>
              <w:left w:w="100" w:type="dxa"/>
              <w:bottom w:w="100" w:type="dxa"/>
              <w:right w:w="100" w:type="dxa"/>
            </w:tcMar>
          </w:tcPr>
          <w:p w:rsidR="009C3B5F" w:rsidRDefault="00B12389">
            <w:pPr>
              <w:widowControl w:val="0"/>
              <w:spacing w:line="240" w:lineRule="auto"/>
              <w:rPr>
                <w:sz w:val="20"/>
                <w:szCs w:val="20"/>
              </w:rPr>
            </w:pPr>
            <w:r>
              <w:rPr>
                <w:sz w:val="20"/>
                <w:szCs w:val="20"/>
              </w:rPr>
              <w:t>South China Sea</w:t>
            </w:r>
          </w:p>
        </w:tc>
        <w:tc>
          <w:tcPr>
            <w:tcW w:w="5400" w:type="dxa"/>
            <w:tcMar>
              <w:top w:w="100" w:type="dxa"/>
              <w:left w:w="100" w:type="dxa"/>
              <w:bottom w:w="100" w:type="dxa"/>
              <w:right w:w="100" w:type="dxa"/>
            </w:tcMar>
          </w:tcPr>
          <w:p w:rsidR="009C3B5F" w:rsidRDefault="00B12389">
            <w:pPr>
              <w:widowControl w:val="0"/>
              <w:numPr>
                <w:ilvl w:val="0"/>
                <w:numId w:val="12"/>
              </w:numPr>
              <w:spacing w:line="240" w:lineRule="auto"/>
              <w:ind w:hanging="360"/>
              <w:contextualSpacing/>
              <w:rPr>
                <w:sz w:val="20"/>
                <w:szCs w:val="20"/>
              </w:rPr>
            </w:pPr>
            <w:r>
              <w:rPr>
                <w:sz w:val="20"/>
                <w:szCs w:val="20"/>
              </w:rPr>
              <w:t xml:space="preserve">China building islands close to </w:t>
            </w:r>
            <w:proofErr w:type="spellStart"/>
            <w:r>
              <w:rPr>
                <w:sz w:val="20"/>
                <w:szCs w:val="20"/>
              </w:rPr>
              <w:t>philippines</w:t>
            </w:r>
            <w:proofErr w:type="spellEnd"/>
            <w:r>
              <w:rPr>
                <w:sz w:val="20"/>
                <w:szCs w:val="20"/>
              </w:rPr>
              <w:t xml:space="preserve"> region</w:t>
            </w:r>
          </w:p>
          <w:p w:rsidR="009C3B5F" w:rsidRDefault="00B12389">
            <w:pPr>
              <w:widowControl w:val="0"/>
              <w:numPr>
                <w:ilvl w:val="0"/>
                <w:numId w:val="12"/>
              </w:numPr>
              <w:spacing w:line="240" w:lineRule="auto"/>
              <w:ind w:hanging="360"/>
              <w:contextualSpacing/>
              <w:rPr>
                <w:sz w:val="20"/>
                <w:szCs w:val="20"/>
              </w:rPr>
            </w:pPr>
            <w:r>
              <w:rPr>
                <w:sz w:val="20"/>
                <w:szCs w:val="20"/>
              </w:rPr>
              <w:t xml:space="preserve">China claiming sovereignty and </w:t>
            </w:r>
            <w:proofErr w:type="spellStart"/>
            <w:r>
              <w:rPr>
                <w:sz w:val="20"/>
                <w:szCs w:val="20"/>
              </w:rPr>
              <w:t>shiping</w:t>
            </w:r>
            <w:proofErr w:type="spellEnd"/>
            <w:r>
              <w:rPr>
                <w:sz w:val="20"/>
                <w:szCs w:val="20"/>
              </w:rPr>
              <w:t xml:space="preserve"> rights over all of the sea </w:t>
            </w:r>
          </w:p>
          <w:p w:rsidR="009C3B5F" w:rsidRDefault="00B12389">
            <w:pPr>
              <w:widowControl w:val="0"/>
              <w:numPr>
                <w:ilvl w:val="0"/>
                <w:numId w:val="12"/>
              </w:numPr>
              <w:spacing w:line="240" w:lineRule="auto"/>
              <w:ind w:hanging="360"/>
              <w:contextualSpacing/>
              <w:rPr>
                <w:sz w:val="20"/>
                <w:szCs w:val="20"/>
              </w:rPr>
            </w:pPr>
            <w:r>
              <w:rPr>
                <w:sz w:val="20"/>
                <w:szCs w:val="20"/>
              </w:rPr>
              <w:t>China has refused to answer to the UN citing a historical claim</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tc>
      </w:tr>
      <w:tr w:rsidR="009C3B5F">
        <w:tc>
          <w:tcPr>
            <w:tcW w:w="5400" w:type="dxa"/>
            <w:tcMar>
              <w:top w:w="100" w:type="dxa"/>
              <w:left w:w="100" w:type="dxa"/>
              <w:bottom w:w="100" w:type="dxa"/>
              <w:right w:w="100" w:type="dxa"/>
            </w:tcMar>
          </w:tcPr>
          <w:p w:rsidR="009C3B5F" w:rsidRDefault="00B12389">
            <w:pPr>
              <w:widowControl w:val="0"/>
              <w:spacing w:line="240" w:lineRule="auto"/>
              <w:rPr>
                <w:sz w:val="20"/>
                <w:szCs w:val="20"/>
              </w:rPr>
            </w:pPr>
            <w:r>
              <w:rPr>
                <w:sz w:val="20"/>
                <w:szCs w:val="20"/>
              </w:rPr>
              <w:t>Arctic Nations (Canada, Russia, United States, Denmark, and Norway) over territorial claims and sea rights</w:t>
            </w:r>
          </w:p>
        </w:tc>
        <w:tc>
          <w:tcPr>
            <w:tcW w:w="5400" w:type="dxa"/>
            <w:tcMar>
              <w:top w:w="100" w:type="dxa"/>
              <w:left w:w="100" w:type="dxa"/>
              <w:bottom w:w="100" w:type="dxa"/>
              <w:right w:w="100" w:type="dxa"/>
            </w:tcMar>
          </w:tcPr>
          <w:p w:rsidR="009C3B5F" w:rsidRDefault="00B12389">
            <w:pPr>
              <w:numPr>
                <w:ilvl w:val="0"/>
                <w:numId w:val="13"/>
              </w:numPr>
              <w:ind w:hanging="360"/>
              <w:contextualSpacing/>
              <w:rPr>
                <w:color w:val="4A4A4A"/>
                <w:sz w:val="20"/>
                <w:szCs w:val="20"/>
                <w:highlight w:val="white"/>
              </w:rPr>
            </w:pPr>
            <w:r>
              <w:rPr>
                <w:color w:val="4A4A4A"/>
                <w:sz w:val="20"/>
                <w:szCs w:val="20"/>
                <w:highlight w:val="white"/>
              </w:rPr>
              <w:t xml:space="preserve">The mineral wealth of the Arctic, which global warming may make more accessible. </w:t>
            </w:r>
          </w:p>
          <w:p w:rsidR="009C3B5F" w:rsidRDefault="00B12389">
            <w:pPr>
              <w:numPr>
                <w:ilvl w:val="0"/>
                <w:numId w:val="13"/>
              </w:numPr>
              <w:ind w:hanging="360"/>
              <w:contextualSpacing/>
              <w:rPr>
                <w:color w:val="454545"/>
                <w:sz w:val="20"/>
                <w:szCs w:val="20"/>
                <w:highlight w:val="white"/>
              </w:rPr>
            </w:pPr>
            <w:r>
              <w:rPr>
                <w:color w:val="454545"/>
                <w:sz w:val="20"/>
                <w:szCs w:val="20"/>
                <w:highlight w:val="white"/>
              </w:rPr>
              <w:t>A “race” or “scramble” to secure resources in the Arctic Ocean as polar ice recedes.</w:t>
            </w:r>
          </w:p>
          <w:p w:rsidR="009C3B5F" w:rsidRDefault="00B12389">
            <w:pPr>
              <w:numPr>
                <w:ilvl w:val="0"/>
                <w:numId w:val="13"/>
              </w:numPr>
              <w:ind w:hanging="360"/>
              <w:contextualSpacing/>
              <w:rPr>
                <w:color w:val="454545"/>
                <w:sz w:val="20"/>
                <w:szCs w:val="20"/>
                <w:highlight w:val="white"/>
              </w:rPr>
            </w:pPr>
            <w:r>
              <w:rPr>
                <w:color w:val="4A4A4A"/>
                <w:sz w:val="20"/>
                <w:szCs w:val="20"/>
                <w:highlight w:val="white"/>
              </w:rPr>
              <w:t xml:space="preserve">Under UNCLOS, most of the known energy and mineral reserves are within countries’ 200-nautical mile economic zones </w:t>
            </w:r>
          </w:p>
          <w:p w:rsidR="009C3B5F" w:rsidRDefault="00B12389">
            <w:pPr>
              <w:numPr>
                <w:ilvl w:val="0"/>
                <w:numId w:val="13"/>
              </w:numPr>
              <w:ind w:hanging="360"/>
              <w:contextualSpacing/>
              <w:rPr>
                <w:color w:val="454545"/>
                <w:sz w:val="20"/>
                <w:szCs w:val="20"/>
                <w:highlight w:val="white"/>
              </w:rPr>
            </w:pPr>
            <w:r>
              <w:rPr>
                <w:color w:val="454545"/>
                <w:sz w:val="20"/>
                <w:szCs w:val="20"/>
                <w:highlight w:val="white"/>
              </w:rPr>
              <w:t>Denmark recently claimed the rights to North Pole and Sea radiating out from it</w:t>
            </w:r>
          </w:p>
        </w:tc>
      </w:tr>
    </w:tbl>
    <w:p w:rsidR="009C3B5F" w:rsidRDefault="009C3B5F">
      <w:pPr>
        <w:rPr>
          <w:b/>
          <w:sz w:val="20"/>
          <w:szCs w:val="20"/>
        </w:rPr>
      </w:pPr>
    </w:p>
    <w:p w:rsidR="009C3B5F" w:rsidRDefault="00B12389">
      <w:pPr>
        <w:rPr>
          <w:sz w:val="20"/>
          <w:szCs w:val="20"/>
        </w:rPr>
      </w:pPr>
      <w:r>
        <w:rPr>
          <w:sz w:val="20"/>
          <w:szCs w:val="20"/>
        </w:rPr>
        <w:t>Note: Only need one of the examples above and the discussion must match the example.</w:t>
      </w:r>
    </w:p>
    <w:p w:rsidR="009C3B5F" w:rsidRDefault="009C3B5F">
      <w:pPr>
        <w:rPr>
          <w:sz w:val="20"/>
          <w:szCs w:val="20"/>
        </w:rPr>
      </w:pPr>
    </w:p>
    <w:p w:rsidR="009C3B5F" w:rsidRDefault="004C7C86">
      <w:pPr>
        <w:rPr>
          <w:sz w:val="24"/>
          <w:szCs w:val="24"/>
        </w:rPr>
      </w:pPr>
      <w:hyperlink r:id="rId7">
        <w:r w:rsidR="00B12389">
          <w:rPr>
            <w:color w:val="1155CC"/>
            <w:sz w:val="24"/>
            <w:szCs w:val="24"/>
            <w:u w:val="single"/>
          </w:rPr>
          <w:t>http://www.bbc.com/news/world-asia-pacific-13748349</w:t>
        </w:r>
      </w:hyperlink>
    </w:p>
    <w:p w:rsidR="009C3B5F" w:rsidRDefault="009C3B5F">
      <w:pPr>
        <w:rPr>
          <w:sz w:val="24"/>
          <w:szCs w:val="24"/>
        </w:rPr>
      </w:pPr>
    </w:p>
    <w:p w:rsidR="009C3B5F" w:rsidRDefault="009C3B5F">
      <w:pPr>
        <w:rPr>
          <w:sz w:val="24"/>
          <w:szCs w:val="24"/>
        </w:rPr>
      </w:pPr>
    </w:p>
    <w:p w:rsidR="00F256D1" w:rsidRDefault="00F256D1">
      <w:pPr>
        <w:rPr>
          <w:sz w:val="24"/>
          <w:szCs w:val="24"/>
          <w:highlight w:val="white"/>
        </w:rPr>
      </w:pPr>
    </w:p>
    <w:p w:rsidR="00F256D1" w:rsidRDefault="00F256D1">
      <w:pPr>
        <w:rPr>
          <w:sz w:val="24"/>
          <w:szCs w:val="24"/>
          <w:highlight w:val="white"/>
        </w:rPr>
      </w:pPr>
    </w:p>
    <w:p w:rsidR="00F256D1" w:rsidRDefault="00F256D1">
      <w:pPr>
        <w:rPr>
          <w:sz w:val="24"/>
          <w:szCs w:val="24"/>
          <w:highlight w:val="white"/>
        </w:rPr>
      </w:pPr>
    </w:p>
    <w:p w:rsidR="00F256D1" w:rsidRDefault="00F256D1">
      <w:pPr>
        <w:rPr>
          <w:sz w:val="24"/>
          <w:szCs w:val="24"/>
          <w:highlight w:val="white"/>
        </w:rPr>
      </w:pPr>
    </w:p>
    <w:p w:rsidR="00F256D1" w:rsidRDefault="00F256D1">
      <w:pPr>
        <w:rPr>
          <w:sz w:val="24"/>
          <w:szCs w:val="24"/>
          <w:highlight w:val="white"/>
        </w:rPr>
      </w:pPr>
    </w:p>
    <w:p w:rsidR="00F256D1" w:rsidRDefault="00F256D1">
      <w:pPr>
        <w:rPr>
          <w:sz w:val="24"/>
          <w:szCs w:val="24"/>
          <w:highlight w:val="white"/>
        </w:rPr>
      </w:pPr>
    </w:p>
    <w:p w:rsidR="00F256D1" w:rsidRDefault="00F256D1">
      <w:pPr>
        <w:rPr>
          <w:sz w:val="24"/>
          <w:szCs w:val="24"/>
          <w:highlight w:val="white"/>
        </w:rPr>
      </w:pPr>
    </w:p>
    <w:p w:rsidR="00F256D1" w:rsidRDefault="00F256D1">
      <w:pPr>
        <w:rPr>
          <w:sz w:val="24"/>
          <w:szCs w:val="24"/>
          <w:highlight w:val="white"/>
        </w:rPr>
      </w:pPr>
    </w:p>
    <w:p w:rsidR="00F256D1" w:rsidRDefault="00F256D1">
      <w:pPr>
        <w:rPr>
          <w:sz w:val="24"/>
          <w:szCs w:val="24"/>
          <w:highlight w:val="white"/>
        </w:rPr>
      </w:pPr>
    </w:p>
    <w:p w:rsidR="009C3B5F" w:rsidRDefault="00B12389">
      <w:pPr>
        <w:rPr>
          <w:sz w:val="24"/>
          <w:szCs w:val="24"/>
          <w:highlight w:val="white"/>
        </w:rPr>
      </w:pPr>
      <w:r>
        <w:rPr>
          <w:sz w:val="24"/>
          <w:szCs w:val="24"/>
          <w:highlight w:val="white"/>
        </w:rPr>
        <w:lastRenderedPageBreak/>
        <w:t>On the sixth day of FRQs my teacher had me go back to the textbook and contemplate how terrorist want to scare me.</w:t>
      </w:r>
    </w:p>
    <w:p w:rsidR="009C3B5F" w:rsidRDefault="009C3B5F">
      <w:pPr>
        <w:rPr>
          <w:sz w:val="20"/>
          <w:szCs w:val="20"/>
          <w:highlight w:val="white"/>
        </w:rPr>
      </w:pPr>
    </w:p>
    <w:p w:rsidR="009C3B5F" w:rsidRDefault="00B12389">
      <w:pPr>
        <w:numPr>
          <w:ilvl w:val="0"/>
          <w:numId w:val="88"/>
        </w:numPr>
        <w:ind w:hanging="360"/>
        <w:contextualSpacing/>
        <w:rPr>
          <w:sz w:val="24"/>
          <w:szCs w:val="24"/>
        </w:rPr>
      </w:pPr>
      <w:r>
        <w:rPr>
          <w:sz w:val="24"/>
          <w:szCs w:val="24"/>
        </w:rPr>
        <w:t>The 21st century has seen a change from open warfare to global acts of terror.</w:t>
      </w:r>
    </w:p>
    <w:p w:rsidR="009C3B5F" w:rsidRDefault="00B12389">
      <w:pPr>
        <w:numPr>
          <w:ilvl w:val="0"/>
          <w:numId w:val="66"/>
        </w:numPr>
        <w:ind w:hanging="360"/>
        <w:contextualSpacing/>
        <w:rPr>
          <w:sz w:val="24"/>
          <w:szCs w:val="24"/>
        </w:rPr>
      </w:pPr>
      <w:r>
        <w:rPr>
          <w:sz w:val="24"/>
          <w:szCs w:val="24"/>
        </w:rPr>
        <w:t>Define terrorism</w:t>
      </w:r>
    </w:p>
    <w:p w:rsidR="009C3B5F" w:rsidRDefault="00B12389">
      <w:pPr>
        <w:numPr>
          <w:ilvl w:val="0"/>
          <w:numId w:val="66"/>
        </w:numPr>
        <w:ind w:hanging="360"/>
        <w:contextualSpacing/>
        <w:rPr>
          <w:sz w:val="24"/>
          <w:szCs w:val="24"/>
        </w:rPr>
      </w:pPr>
      <w:r>
        <w:rPr>
          <w:sz w:val="24"/>
          <w:szCs w:val="24"/>
        </w:rPr>
        <w:t xml:space="preserve">Identify two designated terrorist organizations from different regions in the world. </w:t>
      </w:r>
    </w:p>
    <w:p w:rsidR="009C3B5F" w:rsidRDefault="00B12389">
      <w:pPr>
        <w:numPr>
          <w:ilvl w:val="0"/>
          <w:numId w:val="66"/>
        </w:numPr>
        <w:ind w:hanging="360"/>
        <w:contextualSpacing/>
        <w:rPr>
          <w:sz w:val="24"/>
          <w:szCs w:val="24"/>
        </w:rPr>
      </w:pPr>
      <w:r>
        <w:rPr>
          <w:sz w:val="24"/>
          <w:szCs w:val="24"/>
        </w:rPr>
        <w:t xml:space="preserve">Explain two historic or cultural events in the 20th and 21st century have influenced the rise of terrorist groups in the Middle East and Central Asia. </w:t>
      </w:r>
    </w:p>
    <w:p w:rsidR="009C3B5F" w:rsidRDefault="00B12389">
      <w:pPr>
        <w:numPr>
          <w:ilvl w:val="0"/>
          <w:numId w:val="66"/>
        </w:numPr>
        <w:ind w:hanging="360"/>
        <w:contextualSpacing/>
        <w:rPr>
          <w:sz w:val="24"/>
          <w:szCs w:val="24"/>
        </w:rPr>
      </w:pPr>
      <w:r>
        <w:rPr>
          <w:sz w:val="24"/>
          <w:szCs w:val="24"/>
        </w:rPr>
        <w:t>Define and give two examples of state-sponsored terrorism.</w:t>
      </w:r>
    </w:p>
    <w:p w:rsidR="009C3B5F" w:rsidRDefault="009C3B5F">
      <w:pPr>
        <w:rPr>
          <w:b/>
          <w:sz w:val="24"/>
          <w:szCs w:val="24"/>
          <w:u w:val="single"/>
        </w:rPr>
      </w:pPr>
    </w:p>
    <w:p w:rsidR="00F256D1" w:rsidRDefault="00F256D1">
      <w:pPr>
        <w:rPr>
          <w:b/>
          <w:sz w:val="24"/>
          <w:szCs w:val="24"/>
          <w:u w:val="single"/>
        </w:rPr>
      </w:pPr>
    </w:p>
    <w:p w:rsidR="00F256D1" w:rsidRDefault="00F256D1">
      <w:pPr>
        <w:rPr>
          <w:b/>
          <w:sz w:val="24"/>
          <w:szCs w:val="24"/>
          <w:u w:val="single"/>
        </w:rPr>
      </w:pPr>
    </w:p>
    <w:p w:rsidR="00F256D1" w:rsidRDefault="00F256D1">
      <w:pPr>
        <w:rPr>
          <w:b/>
          <w:sz w:val="24"/>
          <w:szCs w:val="24"/>
          <w:u w:val="single"/>
        </w:rPr>
      </w:pPr>
    </w:p>
    <w:p w:rsidR="00F256D1" w:rsidRDefault="00F256D1">
      <w:pPr>
        <w:rPr>
          <w:b/>
          <w:sz w:val="24"/>
          <w:szCs w:val="24"/>
          <w:u w:val="single"/>
        </w:rPr>
      </w:pPr>
    </w:p>
    <w:p w:rsidR="00F256D1" w:rsidRDefault="00F256D1">
      <w:pPr>
        <w:rPr>
          <w:b/>
          <w:sz w:val="24"/>
          <w:szCs w:val="24"/>
          <w:u w:val="single"/>
        </w:rPr>
      </w:pPr>
    </w:p>
    <w:p w:rsidR="00F256D1" w:rsidRDefault="00F256D1">
      <w:pPr>
        <w:rPr>
          <w:b/>
          <w:sz w:val="24"/>
          <w:szCs w:val="24"/>
          <w:u w:val="single"/>
        </w:rPr>
      </w:pPr>
    </w:p>
    <w:p w:rsidR="00F256D1" w:rsidRDefault="00F256D1">
      <w:pPr>
        <w:rPr>
          <w:b/>
          <w:sz w:val="24"/>
          <w:szCs w:val="24"/>
          <w:u w:val="single"/>
        </w:rPr>
      </w:pPr>
    </w:p>
    <w:p w:rsidR="00F256D1" w:rsidRDefault="00F256D1">
      <w:pPr>
        <w:rPr>
          <w:b/>
          <w:sz w:val="24"/>
          <w:szCs w:val="24"/>
          <w:u w:val="single"/>
        </w:rPr>
      </w:pPr>
    </w:p>
    <w:p w:rsidR="00F256D1" w:rsidRDefault="00F256D1">
      <w:pPr>
        <w:rPr>
          <w:b/>
          <w:sz w:val="24"/>
          <w:szCs w:val="24"/>
          <w:u w:val="single"/>
        </w:rPr>
      </w:pPr>
    </w:p>
    <w:p w:rsidR="00F256D1" w:rsidRDefault="00F256D1">
      <w:pPr>
        <w:rPr>
          <w:b/>
          <w:sz w:val="24"/>
          <w:szCs w:val="24"/>
          <w:u w:val="single"/>
        </w:rPr>
      </w:pPr>
    </w:p>
    <w:p w:rsidR="00F256D1" w:rsidRDefault="00F256D1">
      <w:pPr>
        <w:rPr>
          <w:b/>
          <w:sz w:val="24"/>
          <w:szCs w:val="24"/>
          <w:u w:val="single"/>
        </w:rPr>
      </w:pPr>
    </w:p>
    <w:p w:rsidR="00F256D1" w:rsidRDefault="00F256D1">
      <w:pPr>
        <w:rPr>
          <w:b/>
          <w:sz w:val="24"/>
          <w:szCs w:val="24"/>
          <w:u w:val="single"/>
        </w:rPr>
      </w:pPr>
    </w:p>
    <w:p w:rsidR="00F256D1" w:rsidRDefault="00F256D1">
      <w:pPr>
        <w:rPr>
          <w:b/>
          <w:sz w:val="24"/>
          <w:szCs w:val="24"/>
          <w:u w:val="single"/>
        </w:rPr>
      </w:pPr>
    </w:p>
    <w:p w:rsidR="00F256D1" w:rsidRDefault="00F256D1">
      <w:pPr>
        <w:rPr>
          <w:b/>
          <w:sz w:val="24"/>
          <w:szCs w:val="24"/>
          <w:u w:val="single"/>
        </w:rPr>
      </w:pPr>
    </w:p>
    <w:p w:rsidR="00F256D1" w:rsidRDefault="00F256D1">
      <w:pPr>
        <w:rPr>
          <w:b/>
          <w:sz w:val="24"/>
          <w:szCs w:val="24"/>
          <w:u w:val="single"/>
        </w:rPr>
      </w:pPr>
    </w:p>
    <w:p w:rsidR="00F256D1" w:rsidRDefault="00F256D1">
      <w:pPr>
        <w:rPr>
          <w:b/>
          <w:sz w:val="24"/>
          <w:szCs w:val="24"/>
          <w:u w:val="single"/>
        </w:rPr>
      </w:pPr>
    </w:p>
    <w:p w:rsidR="00F256D1" w:rsidRDefault="00F256D1">
      <w:pPr>
        <w:rPr>
          <w:b/>
          <w:sz w:val="24"/>
          <w:szCs w:val="24"/>
          <w:u w:val="single"/>
        </w:rPr>
      </w:pPr>
    </w:p>
    <w:p w:rsidR="00F256D1" w:rsidRDefault="00F256D1">
      <w:pPr>
        <w:rPr>
          <w:b/>
          <w:sz w:val="24"/>
          <w:szCs w:val="24"/>
          <w:u w:val="single"/>
        </w:rPr>
      </w:pPr>
    </w:p>
    <w:p w:rsidR="00F256D1" w:rsidRDefault="00F256D1">
      <w:pPr>
        <w:rPr>
          <w:b/>
          <w:sz w:val="24"/>
          <w:szCs w:val="24"/>
          <w:u w:val="single"/>
        </w:rPr>
      </w:pPr>
    </w:p>
    <w:p w:rsidR="00F256D1" w:rsidRDefault="00F256D1">
      <w:pPr>
        <w:rPr>
          <w:b/>
          <w:sz w:val="24"/>
          <w:szCs w:val="24"/>
          <w:u w:val="single"/>
        </w:rPr>
      </w:pPr>
    </w:p>
    <w:p w:rsidR="00F256D1" w:rsidRDefault="00F256D1">
      <w:pPr>
        <w:rPr>
          <w:b/>
          <w:sz w:val="24"/>
          <w:szCs w:val="24"/>
          <w:u w:val="single"/>
        </w:rPr>
      </w:pPr>
    </w:p>
    <w:p w:rsidR="00F256D1" w:rsidRDefault="00F256D1">
      <w:pPr>
        <w:rPr>
          <w:b/>
          <w:sz w:val="24"/>
          <w:szCs w:val="24"/>
          <w:u w:val="single"/>
        </w:rPr>
      </w:pPr>
    </w:p>
    <w:p w:rsidR="00F256D1" w:rsidRDefault="00F256D1">
      <w:pPr>
        <w:rPr>
          <w:b/>
          <w:sz w:val="24"/>
          <w:szCs w:val="24"/>
          <w:u w:val="single"/>
        </w:rPr>
      </w:pPr>
    </w:p>
    <w:p w:rsidR="00F256D1" w:rsidRDefault="00F256D1">
      <w:pPr>
        <w:rPr>
          <w:b/>
          <w:sz w:val="24"/>
          <w:szCs w:val="24"/>
          <w:u w:val="single"/>
        </w:rPr>
      </w:pPr>
    </w:p>
    <w:p w:rsidR="00F256D1" w:rsidRDefault="00F256D1">
      <w:pPr>
        <w:rPr>
          <w:b/>
          <w:sz w:val="24"/>
          <w:szCs w:val="24"/>
          <w:u w:val="single"/>
        </w:rPr>
      </w:pPr>
    </w:p>
    <w:p w:rsidR="00F256D1" w:rsidRDefault="00F256D1">
      <w:pPr>
        <w:rPr>
          <w:b/>
          <w:sz w:val="24"/>
          <w:szCs w:val="24"/>
          <w:u w:val="single"/>
        </w:rPr>
      </w:pPr>
    </w:p>
    <w:p w:rsidR="00F256D1" w:rsidRDefault="00F256D1">
      <w:pPr>
        <w:rPr>
          <w:b/>
          <w:sz w:val="24"/>
          <w:szCs w:val="24"/>
          <w:u w:val="single"/>
        </w:rPr>
      </w:pPr>
    </w:p>
    <w:p w:rsidR="00F256D1" w:rsidRDefault="00F256D1">
      <w:pPr>
        <w:rPr>
          <w:b/>
          <w:sz w:val="24"/>
          <w:szCs w:val="24"/>
          <w:u w:val="single"/>
        </w:rPr>
      </w:pPr>
    </w:p>
    <w:p w:rsidR="00F256D1" w:rsidRDefault="00F256D1">
      <w:pPr>
        <w:rPr>
          <w:b/>
          <w:sz w:val="24"/>
          <w:szCs w:val="24"/>
          <w:u w:val="single"/>
        </w:rPr>
      </w:pPr>
    </w:p>
    <w:p w:rsidR="00F256D1" w:rsidRDefault="00F256D1">
      <w:pPr>
        <w:rPr>
          <w:b/>
          <w:sz w:val="24"/>
          <w:szCs w:val="24"/>
          <w:u w:val="single"/>
        </w:rPr>
      </w:pPr>
    </w:p>
    <w:p w:rsidR="00F256D1" w:rsidRDefault="00F256D1">
      <w:pPr>
        <w:rPr>
          <w:b/>
          <w:sz w:val="24"/>
          <w:szCs w:val="24"/>
          <w:u w:val="single"/>
        </w:rPr>
      </w:pPr>
    </w:p>
    <w:p w:rsidR="00F256D1" w:rsidRDefault="00F256D1">
      <w:pPr>
        <w:rPr>
          <w:b/>
          <w:sz w:val="24"/>
          <w:szCs w:val="24"/>
          <w:u w:val="single"/>
        </w:rPr>
      </w:pPr>
    </w:p>
    <w:p w:rsidR="00F256D1" w:rsidRDefault="00F256D1">
      <w:pPr>
        <w:rPr>
          <w:b/>
          <w:sz w:val="24"/>
          <w:szCs w:val="24"/>
          <w:u w:val="single"/>
        </w:rPr>
      </w:pPr>
    </w:p>
    <w:p w:rsidR="00F256D1" w:rsidRDefault="00F256D1">
      <w:pPr>
        <w:rPr>
          <w:b/>
          <w:sz w:val="24"/>
          <w:szCs w:val="24"/>
          <w:u w:val="single"/>
        </w:rPr>
      </w:pPr>
    </w:p>
    <w:p w:rsidR="00F256D1" w:rsidRDefault="00F256D1">
      <w:pPr>
        <w:rPr>
          <w:b/>
          <w:sz w:val="24"/>
          <w:szCs w:val="24"/>
          <w:u w:val="single"/>
        </w:rPr>
      </w:pPr>
    </w:p>
    <w:p w:rsidR="009C3B5F" w:rsidRDefault="00B12389">
      <w:pPr>
        <w:rPr>
          <w:b/>
          <w:sz w:val="24"/>
          <w:szCs w:val="24"/>
          <w:u w:val="single"/>
        </w:rPr>
      </w:pPr>
      <w:r>
        <w:rPr>
          <w:b/>
          <w:sz w:val="24"/>
          <w:szCs w:val="24"/>
          <w:u w:val="single"/>
        </w:rPr>
        <w:lastRenderedPageBreak/>
        <w:t>Scoring Guidelines</w:t>
      </w:r>
    </w:p>
    <w:p w:rsidR="009C3B5F" w:rsidRDefault="009C3B5F">
      <w:pPr>
        <w:rPr>
          <w:b/>
          <w:sz w:val="20"/>
          <w:szCs w:val="20"/>
        </w:rPr>
      </w:pPr>
    </w:p>
    <w:p w:rsidR="009C3B5F" w:rsidRDefault="00B12389">
      <w:pPr>
        <w:rPr>
          <w:sz w:val="20"/>
          <w:szCs w:val="20"/>
        </w:rPr>
      </w:pPr>
      <w:r>
        <w:rPr>
          <w:b/>
          <w:sz w:val="20"/>
          <w:szCs w:val="20"/>
        </w:rPr>
        <w:t xml:space="preserve">Part </w:t>
      </w:r>
      <w:proofErr w:type="gramStart"/>
      <w:r>
        <w:rPr>
          <w:b/>
          <w:sz w:val="20"/>
          <w:szCs w:val="20"/>
        </w:rPr>
        <w:t>A</w:t>
      </w:r>
      <w:proofErr w:type="gramEnd"/>
      <w:r>
        <w:rPr>
          <w:b/>
          <w:sz w:val="20"/>
          <w:szCs w:val="20"/>
        </w:rPr>
        <w:t xml:space="preserve"> (1 Point)</w:t>
      </w:r>
    </w:p>
    <w:p w:rsidR="009C3B5F" w:rsidRDefault="00B12389">
      <w:pPr>
        <w:numPr>
          <w:ilvl w:val="0"/>
          <w:numId w:val="70"/>
        </w:numPr>
        <w:ind w:hanging="360"/>
        <w:contextualSpacing/>
        <w:rPr>
          <w:sz w:val="20"/>
          <w:szCs w:val="20"/>
        </w:rPr>
      </w:pPr>
      <w:r>
        <w:rPr>
          <w:sz w:val="20"/>
          <w:szCs w:val="20"/>
          <w:highlight w:val="white"/>
        </w:rPr>
        <w:t>the calculated use of violence (or threat of violence) against civilians in order to attain goals that are political or religious or ideological in nature</w:t>
      </w:r>
      <w:r>
        <w:rPr>
          <w:sz w:val="20"/>
          <w:szCs w:val="20"/>
        </w:rPr>
        <w:t xml:space="preserve"> </w:t>
      </w:r>
    </w:p>
    <w:p w:rsidR="009C3B5F" w:rsidRDefault="009C3B5F">
      <w:pPr>
        <w:rPr>
          <w:b/>
          <w:sz w:val="20"/>
          <w:szCs w:val="20"/>
        </w:rPr>
      </w:pPr>
    </w:p>
    <w:p w:rsidR="009C3B5F" w:rsidRDefault="00B12389">
      <w:pPr>
        <w:rPr>
          <w:b/>
          <w:sz w:val="20"/>
          <w:szCs w:val="20"/>
        </w:rPr>
      </w:pPr>
      <w:r>
        <w:rPr>
          <w:b/>
          <w:sz w:val="20"/>
          <w:szCs w:val="20"/>
        </w:rPr>
        <w:t>Part B (2 Points)</w:t>
      </w:r>
    </w:p>
    <w:p w:rsidR="009C3B5F" w:rsidRDefault="00B12389">
      <w:pPr>
        <w:numPr>
          <w:ilvl w:val="0"/>
          <w:numId w:val="37"/>
        </w:numPr>
        <w:ind w:hanging="360"/>
        <w:contextualSpacing/>
        <w:rPr>
          <w:sz w:val="20"/>
          <w:szCs w:val="20"/>
        </w:rPr>
      </w:pPr>
      <w:r>
        <w:rPr>
          <w:sz w:val="20"/>
          <w:szCs w:val="20"/>
        </w:rPr>
        <w:t>Hamas (Israel/ Palestine, Gaza Strip)</w:t>
      </w:r>
    </w:p>
    <w:p w:rsidR="009C3B5F" w:rsidRDefault="00B12389">
      <w:pPr>
        <w:numPr>
          <w:ilvl w:val="0"/>
          <w:numId w:val="37"/>
        </w:numPr>
        <w:ind w:hanging="360"/>
        <w:contextualSpacing/>
        <w:rPr>
          <w:sz w:val="20"/>
          <w:szCs w:val="20"/>
        </w:rPr>
      </w:pPr>
      <w:r>
        <w:rPr>
          <w:sz w:val="20"/>
          <w:szCs w:val="20"/>
        </w:rPr>
        <w:t>Hezbollah (Lebanon)</w:t>
      </w:r>
    </w:p>
    <w:p w:rsidR="009C3B5F" w:rsidRDefault="00B12389">
      <w:pPr>
        <w:numPr>
          <w:ilvl w:val="0"/>
          <w:numId w:val="37"/>
        </w:numPr>
        <w:ind w:hanging="360"/>
        <w:contextualSpacing/>
        <w:rPr>
          <w:sz w:val="20"/>
          <w:szCs w:val="20"/>
        </w:rPr>
      </w:pPr>
      <w:r>
        <w:rPr>
          <w:sz w:val="20"/>
          <w:szCs w:val="20"/>
        </w:rPr>
        <w:t>ISIS (Syria &amp; Iraq)</w:t>
      </w:r>
    </w:p>
    <w:p w:rsidR="009C3B5F" w:rsidRDefault="00B12389">
      <w:pPr>
        <w:numPr>
          <w:ilvl w:val="0"/>
          <w:numId w:val="37"/>
        </w:numPr>
        <w:ind w:hanging="360"/>
        <w:contextualSpacing/>
        <w:rPr>
          <w:sz w:val="20"/>
          <w:szCs w:val="20"/>
        </w:rPr>
      </w:pPr>
      <w:r>
        <w:rPr>
          <w:sz w:val="20"/>
          <w:szCs w:val="20"/>
        </w:rPr>
        <w:t>Boko Haram (Nigeria)</w:t>
      </w:r>
    </w:p>
    <w:p w:rsidR="009C3B5F" w:rsidRDefault="00B12389">
      <w:pPr>
        <w:numPr>
          <w:ilvl w:val="0"/>
          <w:numId w:val="37"/>
        </w:numPr>
        <w:ind w:hanging="360"/>
        <w:contextualSpacing/>
        <w:rPr>
          <w:sz w:val="20"/>
          <w:szCs w:val="20"/>
        </w:rPr>
      </w:pPr>
      <w:r>
        <w:rPr>
          <w:sz w:val="20"/>
          <w:szCs w:val="20"/>
        </w:rPr>
        <w:t>ETA (Spain/ Basque Country)</w:t>
      </w:r>
    </w:p>
    <w:p w:rsidR="009C3B5F" w:rsidRDefault="00B12389">
      <w:pPr>
        <w:numPr>
          <w:ilvl w:val="0"/>
          <w:numId w:val="37"/>
        </w:numPr>
        <w:ind w:hanging="360"/>
        <w:contextualSpacing/>
        <w:rPr>
          <w:sz w:val="20"/>
          <w:szCs w:val="20"/>
        </w:rPr>
      </w:pPr>
      <w:r>
        <w:rPr>
          <w:sz w:val="20"/>
          <w:szCs w:val="20"/>
        </w:rPr>
        <w:t>Al Qaeda (Afghanistan/ International)</w:t>
      </w:r>
    </w:p>
    <w:p w:rsidR="009C3B5F" w:rsidRDefault="00B12389">
      <w:pPr>
        <w:numPr>
          <w:ilvl w:val="0"/>
          <w:numId w:val="37"/>
        </w:numPr>
        <w:ind w:hanging="360"/>
        <w:contextualSpacing/>
        <w:rPr>
          <w:sz w:val="20"/>
          <w:szCs w:val="20"/>
        </w:rPr>
      </w:pPr>
      <w:r>
        <w:rPr>
          <w:sz w:val="20"/>
          <w:szCs w:val="20"/>
        </w:rPr>
        <w:t xml:space="preserve">Al </w:t>
      </w:r>
      <w:proofErr w:type="spellStart"/>
      <w:r>
        <w:rPr>
          <w:sz w:val="20"/>
          <w:szCs w:val="20"/>
        </w:rPr>
        <w:t>Shabaab</w:t>
      </w:r>
      <w:proofErr w:type="spellEnd"/>
      <w:r>
        <w:rPr>
          <w:sz w:val="20"/>
          <w:szCs w:val="20"/>
        </w:rPr>
        <w:t xml:space="preserve"> (Somalia/ Kenya)</w:t>
      </w:r>
    </w:p>
    <w:p w:rsidR="009C3B5F" w:rsidRDefault="00B12389">
      <w:pPr>
        <w:numPr>
          <w:ilvl w:val="0"/>
          <w:numId w:val="37"/>
        </w:numPr>
        <w:ind w:hanging="360"/>
        <w:contextualSpacing/>
        <w:rPr>
          <w:sz w:val="20"/>
          <w:szCs w:val="20"/>
        </w:rPr>
      </w:pPr>
      <w:proofErr w:type="spellStart"/>
      <w:r>
        <w:rPr>
          <w:sz w:val="20"/>
          <w:szCs w:val="20"/>
          <w:highlight w:val="white"/>
        </w:rPr>
        <w:t>Aum</w:t>
      </w:r>
      <w:proofErr w:type="spellEnd"/>
      <w:r>
        <w:rPr>
          <w:sz w:val="20"/>
          <w:szCs w:val="20"/>
          <w:highlight w:val="white"/>
        </w:rPr>
        <w:t xml:space="preserve"> </w:t>
      </w:r>
      <w:proofErr w:type="spellStart"/>
      <w:r>
        <w:rPr>
          <w:sz w:val="20"/>
          <w:szCs w:val="20"/>
          <w:highlight w:val="white"/>
        </w:rPr>
        <w:t>Shinrikyo</w:t>
      </w:r>
      <w:proofErr w:type="spellEnd"/>
      <w:r>
        <w:rPr>
          <w:sz w:val="20"/>
          <w:szCs w:val="20"/>
          <w:highlight w:val="white"/>
        </w:rPr>
        <w:t>/ Aleph (Japan)</w:t>
      </w:r>
    </w:p>
    <w:p w:rsidR="009C3B5F" w:rsidRDefault="00B12389">
      <w:pPr>
        <w:numPr>
          <w:ilvl w:val="0"/>
          <w:numId w:val="37"/>
        </w:numPr>
        <w:ind w:hanging="360"/>
        <w:contextualSpacing/>
        <w:rPr>
          <w:sz w:val="20"/>
          <w:szCs w:val="20"/>
          <w:highlight w:val="white"/>
        </w:rPr>
      </w:pPr>
      <w:r>
        <w:rPr>
          <w:sz w:val="20"/>
          <w:szCs w:val="20"/>
          <w:highlight w:val="white"/>
        </w:rPr>
        <w:t>IRA (</w:t>
      </w:r>
      <w:proofErr w:type="spellStart"/>
      <w:r>
        <w:rPr>
          <w:sz w:val="20"/>
          <w:szCs w:val="20"/>
          <w:highlight w:val="white"/>
        </w:rPr>
        <w:t>Ierland,Northern</w:t>
      </w:r>
      <w:proofErr w:type="spellEnd"/>
      <w:r>
        <w:rPr>
          <w:sz w:val="20"/>
          <w:szCs w:val="20"/>
          <w:highlight w:val="white"/>
        </w:rPr>
        <w:t xml:space="preserve"> Ireland /UK)</w:t>
      </w:r>
    </w:p>
    <w:p w:rsidR="009C3B5F" w:rsidRDefault="00B12389">
      <w:pPr>
        <w:rPr>
          <w:b/>
          <w:sz w:val="20"/>
          <w:szCs w:val="20"/>
        </w:rPr>
      </w:pPr>
      <w:r>
        <w:rPr>
          <w:b/>
          <w:sz w:val="20"/>
          <w:szCs w:val="20"/>
        </w:rPr>
        <w:t>Part C (2 Points)</w:t>
      </w:r>
    </w:p>
    <w:p w:rsidR="009C3B5F" w:rsidRDefault="00B12389">
      <w:pPr>
        <w:numPr>
          <w:ilvl w:val="0"/>
          <w:numId w:val="31"/>
        </w:numPr>
        <w:ind w:hanging="360"/>
        <w:contextualSpacing/>
        <w:rPr>
          <w:sz w:val="20"/>
          <w:szCs w:val="20"/>
        </w:rPr>
      </w:pPr>
      <w:r>
        <w:rPr>
          <w:sz w:val="20"/>
          <w:szCs w:val="20"/>
        </w:rPr>
        <w:t>Establishment of the state of Israel</w:t>
      </w:r>
    </w:p>
    <w:p w:rsidR="009C3B5F" w:rsidRDefault="00B12389">
      <w:pPr>
        <w:numPr>
          <w:ilvl w:val="0"/>
          <w:numId w:val="31"/>
        </w:numPr>
        <w:ind w:hanging="360"/>
        <w:contextualSpacing/>
        <w:rPr>
          <w:sz w:val="20"/>
          <w:szCs w:val="20"/>
        </w:rPr>
      </w:pPr>
      <w:r>
        <w:rPr>
          <w:sz w:val="20"/>
          <w:szCs w:val="20"/>
        </w:rPr>
        <w:t xml:space="preserve">Soviet invasion of Afghanistan and US support of </w:t>
      </w:r>
      <w:proofErr w:type="spellStart"/>
      <w:r>
        <w:rPr>
          <w:sz w:val="20"/>
          <w:szCs w:val="20"/>
        </w:rPr>
        <w:t>Mujahideen</w:t>
      </w:r>
      <w:proofErr w:type="spellEnd"/>
    </w:p>
    <w:p w:rsidR="009C3B5F" w:rsidRDefault="00B12389">
      <w:pPr>
        <w:numPr>
          <w:ilvl w:val="0"/>
          <w:numId w:val="31"/>
        </w:numPr>
        <w:ind w:hanging="360"/>
        <w:contextualSpacing/>
        <w:rPr>
          <w:sz w:val="20"/>
          <w:szCs w:val="20"/>
        </w:rPr>
      </w:pPr>
      <w:r>
        <w:rPr>
          <w:sz w:val="20"/>
          <w:szCs w:val="20"/>
        </w:rPr>
        <w:t>Saudi Arabia used by US forces as a base for 1st Gulf War</w:t>
      </w:r>
    </w:p>
    <w:p w:rsidR="009C3B5F" w:rsidRDefault="00B12389">
      <w:pPr>
        <w:numPr>
          <w:ilvl w:val="0"/>
          <w:numId w:val="31"/>
        </w:numPr>
        <w:ind w:hanging="360"/>
        <w:contextualSpacing/>
        <w:rPr>
          <w:sz w:val="20"/>
          <w:szCs w:val="20"/>
        </w:rPr>
      </w:pPr>
      <w:r>
        <w:rPr>
          <w:sz w:val="20"/>
          <w:szCs w:val="20"/>
        </w:rPr>
        <w:t>Installing the Shah/ Iranian revolution</w:t>
      </w:r>
    </w:p>
    <w:p w:rsidR="009C3B5F" w:rsidRDefault="00B12389">
      <w:pPr>
        <w:numPr>
          <w:ilvl w:val="0"/>
          <w:numId w:val="31"/>
        </w:numPr>
        <w:ind w:hanging="360"/>
        <w:contextualSpacing/>
        <w:rPr>
          <w:sz w:val="20"/>
          <w:szCs w:val="20"/>
        </w:rPr>
      </w:pPr>
      <w:r>
        <w:rPr>
          <w:sz w:val="20"/>
          <w:szCs w:val="20"/>
        </w:rPr>
        <w:t>Lebanese Civil War/ Israeli involvement</w:t>
      </w:r>
    </w:p>
    <w:p w:rsidR="009C3B5F" w:rsidRDefault="00B12389">
      <w:pPr>
        <w:numPr>
          <w:ilvl w:val="0"/>
          <w:numId w:val="31"/>
        </w:numPr>
        <w:ind w:hanging="360"/>
        <w:contextualSpacing/>
        <w:rPr>
          <w:sz w:val="20"/>
          <w:szCs w:val="20"/>
        </w:rPr>
      </w:pPr>
      <w:r>
        <w:rPr>
          <w:sz w:val="20"/>
          <w:szCs w:val="20"/>
        </w:rPr>
        <w:t>Franco’s oppression of Basque people and culture- Basque independence movement</w:t>
      </w:r>
    </w:p>
    <w:p w:rsidR="009C3B5F" w:rsidRDefault="00B12389">
      <w:pPr>
        <w:numPr>
          <w:ilvl w:val="0"/>
          <w:numId w:val="31"/>
        </w:numPr>
        <w:ind w:hanging="360"/>
        <w:contextualSpacing/>
        <w:rPr>
          <w:sz w:val="20"/>
          <w:szCs w:val="20"/>
        </w:rPr>
      </w:pPr>
      <w:r>
        <w:rPr>
          <w:sz w:val="20"/>
          <w:szCs w:val="20"/>
        </w:rPr>
        <w:t>Dominance/ diffusion of Western culture &amp; ideals- Cold War, Colonization/ de-colonization</w:t>
      </w:r>
    </w:p>
    <w:p w:rsidR="009C3B5F" w:rsidRDefault="00B12389">
      <w:pPr>
        <w:numPr>
          <w:ilvl w:val="0"/>
          <w:numId w:val="31"/>
        </w:numPr>
        <w:ind w:hanging="360"/>
        <w:contextualSpacing/>
        <w:rPr>
          <w:sz w:val="20"/>
          <w:szCs w:val="20"/>
        </w:rPr>
      </w:pPr>
      <w:r>
        <w:rPr>
          <w:sz w:val="20"/>
          <w:szCs w:val="20"/>
        </w:rPr>
        <w:t>Arab Spring/ Syrian Civil War</w:t>
      </w:r>
    </w:p>
    <w:p w:rsidR="009C3B5F" w:rsidRDefault="00B12389">
      <w:pPr>
        <w:numPr>
          <w:ilvl w:val="0"/>
          <w:numId w:val="31"/>
        </w:numPr>
        <w:ind w:hanging="360"/>
        <w:contextualSpacing/>
        <w:rPr>
          <w:sz w:val="20"/>
          <w:szCs w:val="20"/>
        </w:rPr>
      </w:pPr>
      <w:r>
        <w:rPr>
          <w:sz w:val="20"/>
          <w:szCs w:val="20"/>
        </w:rPr>
        <w:t>2nd Gulf War/ Empowerment of Shi’a in Iraq</w:t>
      </w:r>
    </w:p>
    <w:p w:rsidR="009C3B5F" w:rsidRDefault="00B12389">
      <w:pPr>
        <w:numPr>
          <w:ilvl w:val="0"/>
          <w:numId w:val="31"/>
        </w:numPr>
        <w:ind w:hanging="360"/>
        <w:contextualSpacing/>
        <w:rPr>
          <w:sz w:val="20"/>
          <w:szCs w:val="20"/>
        </w:rPr>
      </w:pPr>
      <w:r>
        <w:rPr>
          <w:sz w:val="20"/>
          <w:szCs w:val="20"/>
        </w:rPr>
        <w:t>US Occupation of Afghanistan - Displacement of Taliban</w:t>
      </w:r>
    </w:p>
    <w:p w:rsidR="009C3B5F" w:rsidRDefault="009C3B5F">
      <w:pPr>
        <w:rPr>
          <w:sz w:val="20"/>
          <w:szCs w:val="20"/>
        </w:rPr>
      </w:pPr>
    </w:p>
    <w:p w:rsidR="009C3B5F" w:rsidRDefault="00B12389">
      <w:pPr>
        <w:rPr>
          <w:b/>
          <w:sz w:val="20"/>
          <w:szCs w:val="20"/>
        </w:rPr>
      </w:pPr>
      <w:r>
        <w:rPr>
          <w:b/>
          <w:sz w:val="20"/>
          <w:szCs w:val="20"/>
        </w:rPr>
        <w:t>Part D (3 Points)</w:t>
      </w:r>
    </w:p>
    <w:p w:rsidR="009C3B5F" w:rsidRDefault="00B12389">
      <w:pPr>
        <w:numPr>
          <w:ilvl w:val="0"/>
          <w:numId w:val="49"/>
        </w:numPr>
        <w:ind w:hanging="360"/>
        <w:contextualSpacing/>
        <w:rPr>
          <w:sz w:val="20"/>
          <w:szCs w:val="20"/>
        </w:rPr>
      </w:pPr>
      <w:r>
        <w:rPr>
          <w:sz w:val="20"/>
          <w:szCs w:val="20"/>
        </w:rPr>
        <w:t>Support for terrorist groups through sanctuary, supplies or planning attacks</w:t>
      </w:r>
    </w:p>
    <w:p w:rsidR="009C3B5F" w:rsidRDefault="00B12389">
      <w:pPr>
        <w:numPr>
          <w:ilvl w:val="0"/>
          <w:numId w:val="49"/>
        </w:numPr>
        <w:ind w:hanging="360"/>
        <w:contextualSpacing/>
        <w:rPr>
          <w:sz w:val="20"/>
          <w:szCs w:val="20"/>
        </w:rPr>
      </w:pPr>
      <w:r>
        <w:rPr>
          <w:sz w:val="20"/>
          <w:szCs w:val="20"/>
        </w:rPr>
        <w:t>Libya- Pan Am 103</w:t>
      </w:r>
    </w:p>
    <w:p w:rsidR="009C3B5F" w:rsidRDefault="00B12389">
      <w:pPr>
        <w:numPr>
          <w:ilvl w:val="0"/>
          <w:numId w:val="49"/>
        </w:numPr>
        <w:ind w:hanging="360"/>
        <w:contextualSpacing/>
        <w:rPr>
          <w:sz w:val="20"/>
          <w:szCs w:val="20"/>
        </w:rPr>
      </w:pPr>
      <w:r>
        <w:rPr>
          <w:sz w:val="20"/>
          <w:szCs w:val="20"/>
        </w:rPr>
        <w:t>Afghanistan- Al Qaeda</w:t>
      </w:r>
    </w:p>
    <w:p w:rsidR="009C3B5F" w:rsidRDefault="00B12389">
      <w:pPr>
        <w:numPr>
          <w:ilvl w:val="0"/>
          <w:numId w:val="49"/>
        </w:numPr>
        <w:ind w:hanging="360"/>
        <w:contextualSpacing/>
        <w:rPr>
          <w:sz w:val="20"/>
          <w:szCs w:val="20"/>
        </w:rPr>
      </w:pPr>
      <w:r>
        <w:rPr>
          <w:sz w:val="20"/>
          <w:szCs w:val="20"/>
        </w:rPr>
        <w:t>Iran- Hezbollah</w:t>
      </w:r>
    </w:p>
    <w:p w:rsidR="009C3B5F" w:rsidRDefault="00B12389">
      <w:pPr>
        <w:numPr>
          <w:ilvl w:val="0"/>
          <w:numId w:val="49"/>
        </w:numPr>
        <w:ind w:hanging="360"/>
        <w:contextualSpacing/>
        <w:rPr>
          <w:sz w:val="20"/>
          <w:szCs w:val="20"/>
        </w:rPr>
      </w:pPr>
      <w:r>
        <w:rPr>
          <w:sz w:val="20"/>
          <w:szCs w:val="20"/>
        </w:rPr>
        <w:t>PLO/ Palestinian Authority- Hamas</w:t>
      </w:r>
    </w:p>
    <w:p w:rsidR="009C3B5F" w:rsidRDefault="009C3B5F">
      <w:pPr>
        <w:rPr>
          <w:b/>
          <w:sz w:val="24"/>
          <w:szCs w:val="24"/>
          <w:u w:val="single"/>
        </w:rPr>
      </w:pPr>
    </w:p>
    <w:p w:rsidR="00F256D1" w:rsidRDefault="00F256D1">
      <w:pPr>
        <w:rPr>
          <w:b/>
          <w:sz w:val="24"/>
          <w:szCs w:val="24"/>
          <w:u w:val="single"/>
        </w:rPr>
      </w:pPr>
    </w:p>
    <w:p w:rsidR="00F256D1" w:rsidRDefault="00F256D1">
      <w:pPr>
        <w:rPr>
          <w:b/>
          <w:sz w:val="24"/>
          <w:szCs w:val="24"/>
          <w:u w:val="single"/>
        </w:rPr>
      </w:pPr>
    </w:p>
    <w:p w:rsidR="00F256D1" w:rsidRDefault="00F256D1">
      <w:pPr>
        <w:rPr>
          <w:b/>
          <w:sz w:val="24"/>
          <w:szCs w:val="24"/>
          <w:u w:val="single"/>
        </w:rPr>
      </w:pPr>
    </w:p>
    <w:p w:rsidR="00F256D1" w:rsidRDefault="00F256D1">
      <w:pPr>
        <w:rPr>
          <w:b/>
          <w:sz w:val="24"/>
          <w:szCs w:val="24"/>
          <w:u w:val="single"/>
        </w:rPr>
      </w:pPr>
    </w:p>
    <w:p w:rsidR="00F256D1" w:rsidRDefault="00F256D1">
      <w:pPr>
        <w:rPr>
          <w:b/>
          <w:sz w:val="24"/>
          <w:szCs w:val="24"/>
          <w:u w:val="single"/>
        </w:rPr>
      </w:pPr>
    </w:p>
    <w:p w:rsidR="00F256D1" w:rsidRDefault="00F256D1">
      <w:pPr>
        <w:rPr>
          <w:b/>
          <w:sz w:val="24"/>
          <w:szCs w:val="24"/>
          <w:u w:val="single"/>
        </w:rPr>
      </w:pPr>
    </w:p>
    <w:p w:rsidR="00F256D1" w:rsidRDefault="00F256D1">
      <w:pPr>
        <w:rPr>
          <w:b/>
          <w:sz w:val="24"/>
          <w:szCs w:val="24"/>
          <w:u w:val="single"/>
        </w:rPr>
      </w:pPr>
    </w:p>
    <w:p w:rsidR="00F256D1" w:rsidRDefault="00F256D1">
      <w:pPr>
        <w:rPr>
          <w:b/>
          <w:sz w:val="24"/>
          <w:szCs w:val="24"/>
          <w:u w:val="single"/>
        </w:rPr>
      </w:pPr>
    </w:p>
    <w:p w:rsidR="00F256D1" w:rsidRDefault="00F256D1">
      <w:pPr>
        <w:rPr>
          <w:b/>
          <w:sz w:val="24"/>
          <w:szCs w:val="24"/>
          <w:u w:val="single"/>
        </w:rPr>
      </w:pPr>
    </w:p>
    <w:p w:rsidR="00F256D1" w:rsidRDefault="00F256D1">
      <w:pPr>
        <w:rPr>
          <w:b/>
          <w:sz w:val="24"/>
          <w:szCs w:val="24"/>
          <w:u w:val="single"/>
        </w:rPr>
      </w:pPr>
    </w:p>
    <w:p w:rsidR="00F256D1" w:rsidRDefault="00F256D1">
      <w:pPr>
        <w:rPr>
          <w:b/>
          <w:sz w:val="24"/>
          <w:szCs w:val="24"/>
          <w:u w:val="single"/>
        </w:rPr>
      </w:pPr>
    </w:p>
    <w:p w:rsidR="00F256D1" w:rsidRDefault="00F256D1">
      <w:pPr>
        <w:rPr>
          <w:b/>
          <w:sz w:val="24"/>
          <w:szCs w:val="24"/>
          <w:u w:val="single"/>
        </w:rPr>
      </w:pPr>
    </w:p>
    <w:p w:rsidR="00F256D1" w:rsidRDefault="00F256D1">
      <w:pPr>
        <w:rPr>
          <w:b/>
          <w:sz w:val="24"/>
          <w:szCs w:val="24"/>
          <w:u w:val="single"/>
        </w:rPr>
      </w:pPr>
    </w:p>
    <w:p w:rsidR="00F256D1" w:rsidRDefault="00F256D1">
      <w:pPr>
        <w:rPr>
          <w:b/>
          <w:sz w:val="24"/>
          <w:szCs w:val="24"/>
          <w:u w:val="single"/>
        </w:rPr>
      </w:pPr>
    </w:p>
    <w:p w:rsidR="00F256D1" w:rsidRDefault="00F256D1">
      <w:pPr>
        <w:rPr>
          <w:b/>
          <w:sz w:val="24"/>
          <w:szCs w:val="24"/>
          <w:u w:val="single"/>
        </w:rPr>
      </w:pPr>
    </w:p>
    <w:p w:rsidR="00F256D1" w:rsidRDefault="00F256D1">
      <w:pPr>
        <w:rPr>
          <w:b/>
          <w:sz w:val="24"/>
          <w:szCs w:val="24"/>
          <w:u w:val="single"/>
        </w:rPr>
      </w:pPr>
    </w:p>
    <w:p w:rsidR="009C3B5F" w:rsidRDefault="00B12389">
      <w:pPr>
        <w:rPr>
          <w:b/>
          <w:sz w:val="24"/>
          <w:szCs w:val="24"/>
          <w:u w:val="single"/>
        </w:rPr>
      </w:pPr>
      <w:r>
        <w:rPr>
          <w:b/>
          <w:sz w:val="24"/>
          <w:szCs w:val="24"/>
          <w:u w:val="single"/>
        </w:rPr>
        <w:lastRenderedPageBreak/>
        <w:t>Agriculture, Food Production, &amp; Rural Land Use</w:t>
      </w:r>
    </w:p>
    <w:p w:rsidR="009C3B5F" w:rsidRDefault="009C3B5F">
      <w:pPr>
        <w:rPr>
          <w:b/>
          <w:sz w:val="24"/>
          <w:szCs w:val="24"/>
          <w:u w:val="single"/>
        </w:rPr>
      </w:pPr>
    </w:p>
    <w:p w:rsidR="009C3B5F" w:rsidRDefault="00B12389">
      <w:pPr>
        <w:rPr>
          <w:sz w:val="24"/>
          <w:szCs w:val="24"/>
        </w:rPr>
      </w:pPr>
      <w:r>
        <w:rPr>
          <w:sz w:val="20"/>
          <w:szCs w:val="20"/>
          <w:highlight w:val="white"/>
        </w:rPr>
        <w:t>On the seventh day of FRQs my teacher gave to me an FRQ about how women are trying to sustainably provided food to me.</w:t>
      </w:r>
    </w:p>
    <w:p w:rsidR="009C3B5F" w:rsidRDefault="009C3B5F">
      <w:pPr>
        <w:rPr>
          <w:b/>
          <w:sz w:val="24"/>
          <w:szCs w:val="24"/>
          <w:u w:val="single"/>
        </w:rPr>
      </w:pPr>
    </w:p>
    <w:p w:rsidR="009C3B5F" w:rsidRDefault="00B12389">
      <w:pPr>
        <w:numPr>
          <w:ilvl w:val="0"/>
          <w:numId w:val="42"/>
        </w:numPr>
        <w:ind w:hanging="360"/>
        <w:contextualSpacing/>
        <w:rPr>
          <w:sz w:val="24"/>
          <w:szCs w:val="24"/>
        </w:rPr>
      </w:pPr>
      <w:r>
        <w:rPr>
          <w:sz w:val="24"/>
          <w:szCs w:val="24"/>
        </w:rPr>
        <w:t xml:space="preserve">From its beginning agriculture has transformed the landscape. However, the industrialization and commercialization of agriculture has strengthened its impact on the environment. </w:t>
      </w:r>
    </w:p>
    <w:p w:rsidR="009C3B5F" w:rsidRDefault="009C3B5F">
      <w:pPr>
        <w:rPr>
          <w:sz w:val="24"/>
          <w:szCs w:val="24"/>
        </w:rPr>
      </w:pPr>
    </w:p>
    <w:p w:rsidR="009C3B5F" w:rsidRDefault="00B12389">
      <w:pPr>
        <w:numPr>
          <w:ilvl w:val="0"/>
          <w:numId w:val="4"/>
        </w:numPr>
        <w:ind w:hanging="360"/>
        <w:contextualSpacing/>
        <w:rPr>
          <w:sz w:val="24"/>
          <w:szCs w:val="24"/>
        </w:rPr>
      </w:pPr>
      <w:r>
        <w:rPr>
          <w:sz w:val="24"/>
          <w:szCs w:val="24"/>
        </w:rPr>
        <w:t>Identify and explain two problems that modern agriculture has caused for the environment.</w:t>
      </w:r>
    </w:p>
    <w:p w:rsidR="009C3B5F" w:rsidRDefault="00B12389">
      <w:pPr>
        <w:numPr>
          <w:ilvl w:val="0"/>
          <w:numId w:val="4"/>
        </w:numPr>
        <w:ind w:hanging="360"/>
        <w:contextualSpacing/>
        <w:rPr>
          <w:sz w:val="24"/>
          <w:szCs w:val="24"/>
        </w:rPr>
      </w:pPr>
      <w:r>
        <w:rPr>
          <w:sz w:val="24"/>
          <w:szCs w:val="24"/>
        </w:rPr>
        <w:t>Define organic agriculture, and explain one way that it lessons agriculture's impact on the environment.</w:t>
      </w:r>
    </w:p>
    <w:p w:rsidR="009C3B5F" w:rsidRDefault="00B12389">
      <w:pPr>
        <w:numPr>
          <w:ilvl w:val="0"/>
          <w:numId w:val="4"/>
        </w:numPr>
        <w:ind w:hanging="360"/>
        <w:contextualSpacing/>
        <w:rPr>
          <w:sz w:val="24"/>
          <w:szCs w:val="24"/>
        </w:rPr>
      </w:pPr>
      <w:r>
        <w:rPr>
          <w:sz w:val="24"/>
          <w:szCs w:val="24"/>
        </w:rPr>
        <w:t xml:space="preserve">Define sustainable agriculture, and explain one way that it lessons agriculture’s impact on the environment. </w:t>
      </w:r>
    </w:p>
    <w:p w:rsidR="009C3B5F" w:rsidRDefault="00B12389">
      <w:pPr>
        <w:numPr>
          <w:ilvl w:val="0"/>
          <w:numId w:val="4"/>
        </w:numPr>
        <w:ind w:hanging="360"/>
        <w:contextualSpacing/>
        <w:rPr>
          <w:sz w:val="24"/>
          <w:szCs w:val="24"/>
        </w:rPr>
      </w:pPr>
      <w:r>
        <w:rPr>
          <w:sz w:val="24"/>
          <w:szCs w:val="24"/>
        </w:rPr>
        <w:t xml:space="preserve">Identify and discuss the current role of women in sustainable market agriculture. </w:t>
      </w:r>
    </w:p>
    <w:p w:rsidR="009C3B5F" w:rsidRDefault="009C3B5F">
      <w:pPr>
        <w:rPr>
          <w:b/>
          <w:sz w:val="24"/>
          <w:szCs w:val="24"/>
          <w:u w:val="single"/>
        </w:rPr>
      </w:pPr>
    </w:p>
    <w:p w:rsidR="00F256D1" w:rsidRDefault="00F256D1">
      <w:pPr>
        <w:rPr>
          <w:b/>
          <w:sz w:val="24"/>
          <w:szCs w:val="24"/>
          <w:u w:val="single"/>
        </w:rPr>
      </w:pPr>
    </w:p>
    <w:p w:rsidR="00F256D1" w:rsidRDefault="00F256D1">
      <w:pPr>
        <w:rPr>
          <w:b/>
          <w:sz w:val="24"/>
          <w:szCs w:val="24"/>
          <w:u w:val="single"/>
        </w:rPr>
      </w:pPr>
    </w:p>
    <w:p w:rsidR="00F256D1" w:rsidRDefault="00F256D1">
      <w:pPr>
        <w:rPr>
          <w:b/>
          <w:sz w:val="24"/>
          <w:szCs w:val="24"/>
          <w:u w:val="single"/>
        </w:rPr>
      </w:pPr>
    </w:p>
    <w:p w:rsidR="00F256D1" w:rsidRDefault="00F256D1">
      <w:pPr>
        <w:rPr>
          <w:b/>
          <w:sz w:val="24"/>
          <w:szCs w:val="24"/>
          <w:u w:val="single"/>
        </w:rPr>
      </w:pPr>
    </w:p>
    <w:p w:rsidR="00F256D1" w:rsidRDefault="00F256D1">
      <w:pPr>
        <w:rPr>
          <w:b/>
          <w:sz w:val="24"/>
          <w:szCs w:val="24"/>
          <w:u w:val="single"/>
        </w:rPr>
      </w:pPr>
    </w:p>
    <w:p w:rsidR="00F256D1" w:rsidRDefault="00F256D1">
      <w:pPr>
        <w:rPr>
          <w:b/>
          <w:sz w:val="24"/>
          <w:szCs w:val="24"/>
          <w:u w:val="single"/>
        </w:rPr>
      </w:pPr>
    </w:p>
    <w:p w:rsidR="00F256D1" w:rsidRDefault="00F256D1">
      <w:pPr>
        <w:rPr>
          <w:b/>
          <w:sz w:val="24"/>
          <w:szCs w:val="24"/>
          <w:u w:val="single"/>
        </w:rPr>
      </w:pPr>
    </w:p>
    <w:p w:rsidR="00F256D1" w:rsidRDefault="00F256D1">
      <w:pPr>
        <w:rPr>
          <w:b/>
          <w:sz w:val="24"/>
          <w:szCs w:val="24"/>
          <w:u w:val="single"/>
        </w:rPr>
      </w:pPr>
    </w:p>
    <w:p w:rsidR="00F256D1" w:rsidRDefault="00F256D1">
      <w:pPr>
        <w:rPr>
          <w:b/>
          <w:sz w:val="24"/>
          <w:szCs w:val="24"/>
          <w:u w:val="single"/>
        </w:rPr>
      </w:pPr>
    </w:p>
    <w:p w:rsidR="00F256D1" w:rsidRDefault="00F256D1">
      <w:pPr>
        <w:rPr>
          <w:b/>
          <w:sz w:val="24"/>
          <w:szCs w:val="24"/>
          <w:u w:val="single"/>
        </w:rPr>
      </w:pPr>
    </w:p>
    <w:p w:rsidR="00F256D1" w:rsidRDefault="00F256D1">
      <w:pPr>
        <w:rPr>
          <w:b/>
          <w:sz w:val="24"/>
          <w:szCs w:val="24"/>
          <w:u w:val="single"/>
        </w:rPr>
      </w:pPr>
    </w:p>
    <w:p w:rsidR="00F256D1" w:rsidRDefault="00F256D1">
      <w:pPr>
        <w:rPr>
          <w:b/>
          <w:sz w:val="24"/>
          <w:szCs w:val="24"/>
          <w:u w:val="single"/>
        </w:rPr>
      </w:pPr>
    </w:p>
    <w:p w:rsidR="00F256D1" w:rsidRDefault="00F256D1">
      <w:pPr>
        <w:rPr>
          <w:b/>
          <w:sz w:val="24"/>
          <w:szCs w:val="24"/>
          <w:u w:val="single"/>
        </w:rPr>
      </w:pPr>
    </w:p>
    <w:p w:rsidR="00F256D1" w:rsidRDefault="00F256D1">
      <w:pPr>
        <w:rPr>
          <w:b/>
          <w:sz w:val="24"/>
          <w:szCs w:val="24"/>
          <w:u w:val="single"/>
        </w:rPr>
      </w:pPr>
    </w:p>
    <w:p w:rsidR="00F256D1" w:rsidRDefault="00F256D1">
      <w:pPr>
        <w:rPr>
          <w:b/>
          <w:sz w:val="24"/>
          <w:szCs w:val="24"/>
          <w:u w:val="single"/>
        </w:rPr>
      </w:pPr>
    </w:p>
    <w:p w:rsidR="00F256D1" w:rsidRDefault="00F256D1">
      <w:pPr>
        <w:rPr>
          <w:b/>
          <w:sz w:val="24"/>
          <w:szCs w:val="24"/>
          <w:u w:val="single"/>
        </w:rPr>
      </w:pPr>
    </w:p>
    <w:p w:rsidR="00F256D1" w:rsidRDefault="00F256D1">
      <w:pPr>
        <w:rPr>
          <w:b/>
          <w:sz w:val="24"/>
          <w:szCs w:val="24"/>
          <w:u w:val="single"/>
        </w:rPr>
      </w:pPr>
    </w:p>
    <w:p w:rsidR="00F256D1" w:rsidRDefault="00F256D1">
      <w:pPr>
        <w:rPr>
          <w:b/>
          <w:sz w:val="24"/>
          <w:szCs w:val="24"/>
          <w:u w:val="single"/>
        </w:rPr>
      </w:pPr>
    </w:p>
    <w:p w:rsidR="00F256D1" w:rsidRDefault="00F256D1">
      <w:pPr>
        <w:rPr>
          <w:b/>
          <w:sz w:val="24"/>
          <w:szCs w:val="24"/>
          <w:u w:val="single"/>
        </w:rPr>
      </w:pPr>
    </w:p>
    <w:p w:rsidR="00F256D1" w:rsidRDefault="00F256D1">
      <w:pPr>
        <w:rPr>
          <w:b/>
          <w:sz w:val="24"/>
          <w:szCs w:val="24"/>
          <w:u w:val="single"/>
        </w:rPr>
      </w:pPr>
    </w:p>
    <w:p w:rsidR="00F256D1" w:rsidRDefault="00F256D1">
      <w:pPr>
        <w:rPr>
          <w:b/>
          <w:sz w:val="24"/>
          <w:szCs w:val="24"/>
          <w:u w:val="single"/>
        </w:rPr>
      </w:pPr>
    </w:p>
    <w:p w:rsidR="00F256D1" w:rsidRDefault="00F256D1">
      <w:pPr>
        <w:rPr>
          <w:b/>
          <w:sz w:val="24"/>
          <w:szCs w:val="24"/>
          <w:u w:val="single"/>
        </w:rPr>
      </w:pPr>
    </w:p>
    <w:p w:rsidR="00F256D1" w:rsidRDefault="00F256D1">
      <w:pPr>
        <w:rPr>
          <w:b/>
          <w:sz w:val="24"/>
          <w:szCs w:val="24"/>
          <w:u w:val="single"/>
        </w:rPr>
      </w:pPr>
    </w:p>
    <w:p w:rsidR="00F256D1" w:rsidRDefault="00F256D1">
      <w:pPr>
        <w:rPr>
          <w:b/>
          <w:sz w:val="24"/>
          <w:szCs w:val="24"/>
          <w:u w:val="single"/>
        </w:rPr>
      </w:pPr>
    </w:p>
    <w:p w:rsidR="00F256D1" w:rsidRDefault="00F256D1">
      <w:pPr>
        <w:rPr>
          <w:b/>
          <w:sz w:val="24"/>
          <w:szCs w:val="24"/>
          <w:u w:val="single"/>
        </w:rPr>
      </w:pPr>
    </w:p>
    <w:p w:rsidR="00F256D1" w:rsidRDefault="00F256D1">
      <w:pPr>
        <w:rPr>
          <w:b/>
          <w:sz w:val="24"/>
          <w:szCs w:val="24"/>
          <w:u w:val="single"/>
        </w:rPr>
      </w:pPr>
    </w:p>
    <w:p w:rsidR="00F256D1" w:rsidRDefault="00F256D1">
      <w:pPr>
        <w:rPr>
          <w:b/>
          <w:sz w:val="24"/>
          <w:szCs w:val="24"/>
          <w:u w:val="single"/>
        </w:rPr>
      </w:pPr>
    </w:p>
    <w:p w:rsidR="00F256D1" w:rsidRDefault="00F256D1">
      <w:pPr>
        <w:rPr>
          <w:b/>
          <w:sz w:val="24"/>
          <w:szCs w:val="24"/>
          <w:u w:val="single"/>
        </w:rPr>
      </w:pPr>
    </w:p>
    <w:p w:rsidR="00F256D1" w:rsidRDefault="00F256D1">
      <w:pPr>
        <w:rPr>
          <w:b/>
          <w:sz w:val="24"/>
          <w:szCs w:val="24"/>
          <w:u w:val="single"/>
        </w:rPr>
      </w:pPr>
    </w:p>
    <w:p w:rsidR="009C3B5F" w:rsidRDefault="00B12389">
      <w:pPr>
        <w:rPr>
          <w:b/>
          <w:sz w:val="24"/>
          <w:szCs w:val="24"/>
        </w:rPr>
      </w:pPr>
      <w:r>
        <w:rPr>
          <w:b/>
          <w:sz w:val="24"/>
          <w:szCs w:val="24"/>
          <w:u w:val="single"/>
        </w:rPr>
        <w:lastRenderedPageBreak/>
        <w:t>Scoring Guidelines</w:t>
      </w:r>
      <w:r>
        <w:rPr>
          <w:b/>
          <w:sz w:val="24"/>
          <w:szCs w:val="24"/>
        </w:rPr>
        <w:t xml:space="preserve"> (Adapted from Wood 2015)</w:t>
      </w:r>
    </w:p>
    <w:p w:rsidR="009C3B5F" w:rsidRDefault="009C3B5F">
      <w:pPr>
        <w:rPr>
          <w:b/>
          <w:sz w:val="20"/>
          <w:szCs w:val="20"/>
        </w:rPr>
      </w:pPr>
    </w:p>
    <w:p w:rsidR="009C3B5F" w:rsidRDefault="00B12389">
      <w:pPr>
        <w:rPr>
          <w:b/>
          <w:sz w:val="20"/>
          <w:szCs w:val="20"/>
        </w:rPr>
      </w:pPr>
      <w:r>
        <w:rPr>
          <w:b/>
          <w:sz w:val="20"/>
          <w:szCs w:val="20"/>
        </w:rPr>
        <w:t xml:space="preserve">Part </w:t>
      </w:r>
      <w:proofErr w:type="gramStart"/>
      <w:r>
        <w:rPr>
          <w:b/>
          <w:sz w:val="20"/>
          <w:szCs w:val="20"/>
        </w:rPr>
        <w:t>A</w:t>
      </w:r>
      <w:proofErr w:type="gramEnd"/>
      <w:r>
        <w:rPr>
          <w:b/>
          <w:sz w:val="20"/>
          <w:szCs w:val="20"/>
        </w:rPr>
        <w:t xml:space="preserve"> (2 Points) </w:t>
      </w:r>
    </w:p>
    <w:tbl>
      <w:tblPr>
        <w:tblStyle w:val="a1"/>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30"/>
        <w:gridCol w:w="7170"/>
      </w:tblGrid>
      <w:tr w:rsidR="009C3B5F">
        <w:tc>
          <w:tcPr>
            <w:tcW w:w="3630" w:type="dxa"/>
            <w:tcMar>
              <w:top w:w="100" w:type="dxa"/>
              <w:left w:w="100" w:type="dxa"/>
              <w:bottom w:w="100" w:type="dxa"/>
              <w:right w:w="100" w:type="dxa"/>
            </w:tcMar>
          </w:tcPr>
          <w:p w:rsidR="009C3B5F" w:rsidRDefault="00B12389">
            <w:pPr>
              <w:widowControl w:val="0"/>
              <w:spacing w:line="240" w:lineRule="auto"/>
              <w:jc w:val="center"/>
              <w:rPr>
                <w:b/>
                <w:sz w:val="20"/>
                <w:szCs w:val="20"/>
              </w:rPr>
            </w:pPr>
            <w:r>
              <w:rPr>
                <w:b/>
                <w:sz w:val="20"/>
                <w:szCs w:val="20"/>
              </w:rPr>
              <w:t>Identify</w:t>
            </w:r>
          </w:p>
        </w:tc>
        <w:tc>
          <w:tcPr>
            <w:tcW w:w="7170" w:type="dxa"/>
            <w:tcMar>
              <w:top w:w="100" w:type="dxa"/>
              <w:left w:w="100" w:type="dxa"/>
              <w:bottom w:w="100" w:type="dxa"/>
              <w:right w:w="100" w:type="dxa"/>
            </w:tcMar>
          </w:tcPr>
          <w:p w:rsidR="009C3B5F" w:rsidRDefault="00B12389">
            <w:pPr>
              <w:widowControl w:val="0"/>
              <w:spacing w:line="240" w:lineRule="auto"/>
              <w:jc w:val="center"/>
              <w:rPr>
                <w:b/>
                <w:sz w:val="20"/>
                <w:szCs w:val="20"/>
              </w:rPr>
            </w:pPr>
            <w:r>
              <w:rPr>
                <w:b/>
                <w:sz w:val="20"/>
                <w:szCs w:val="20"/>
              </w:rPr>
              <w:t>Explain</w:t>
            </w:r>
          </w:p>
        </w:tc>
      </w:tr>
      <w:tr w:rsidR="009C3B5F">
        <w:tc>
          <w:tcPr>
            <w:tcW w:w="3630" w:type="dxa"/>
            <w:tcMar>
              <w:top w:w="100" w:type="dxa"/>
              <w:left w:w="100" w:type="dxa"/>
              <w:bottom w:w="100" w:type="dxa"/>
              <w:right w:w="100" w:type="dxa"/>
            </w:tcMar>
          </w:tcPr>
          <w:p w:rsidR="009C3B5F" w:rsidRDefault="00B12389">
            <w:pPr>
              <w:widowControl w:val="0"/>
              <w:spacing w:line="240" w:lineRule="auto"/>
              <w:rPr>
                <w:sz w:val="20"/>
                <w:szCs w:val="20"/>
              </w:rPr>
            </w:pPr>
            <w:r>
              <w:rPr>
                <w:sz w:val="20"/>
                <w:szCs w:val="20"/>
              </w:rPr>
              <w:t>Commercial Agriculture</w:t>
            </w:r>
          </w:p>
        </w:tc>
        <w:tc>
          <w:tcPr>
            <w:tcW w:w="7170" w:type="dxa"/>
            <w:tcMar>
              <w:top w:w="100" w:type="dxa"/>
              <w:left w:w="100" w:type="dxa"/>
              <w:bottom w:w="100" w:type="dxa"/>
              <w:right w:w="100" w:type="dxa"/>
            </w:tcMar>
          </w:tcPr>
          <w:p w:rsidR="009C3B5F" w:rsidRDefault="00B12389">
            <w:pPr>
              <w:widowControl w:val="0"/>
              <w:numPr>
                <w:ilvl w:val="0"/>
                <w:numId w:val="78"/>
              </w:numPr>
              <w:spacing w:line="240" w:lineRule="auto"/>
              <w:ind w:hanging="360"/>
              <w:contextualSpacing/>
              <w:rPr>
                <w:sz w:val="20"/>
                <w:szCs w:val="20"/>
              </w:rPr>
            </w:pPr>
            <w:r>
              <w:rPr>
                <w:sz w:val="20"/>
                <w:szCs w:val="20"/>
              </w:rPr>
              <w:t>Uses more chemicals to maintain or produce mass quantities of food</w:t>
            </w:r>
          </w:p>
          <w:p w:rsidR="009C3B5F" w:rsidRDefault="00B12389">
            <w:pPr>
              <w:widowControl w:val="0"/>
              <w:numPr>
                <w:ilvl w:val="0"/>
                <w:numId w:val="78"/>
              </w:numPr>
              <w:spacing w:line="240" w:lineRule="auto"/>
              <w:ind w:hanging="360"/>
              <w:contextualSpacing/>
              <w:rPr>
                <w:sz w:val="20"/>
                <w:szCs w:val="20"/>
              </w:rPr>
            </w:pPr>
            <w:r>
              <w:rPr>
                <w:sz w:val="20"/>
                <w:szCs w:val="20"/>
              </w:rPr>
              <w:t>Quality of food decreases</w:t>
            </w:r>
          </w:p>
          <w:p w:rsidR="009C3B5F" w:rsidRDefault="00B12389">
            <w:pPr>
              <w:widowControl w:val="0"/>
              <w:numPr>
                <w:ilvl w:val="0"/>
                <w:numId w:val="78"/>
              </w:numPr>
              <w:spacing w:line="240" w:lineRule="auto"/>
              <w:ind w:hanging="360"/>
              <w:contextualSpacing/>
              <w:rPr>
                <w:sz w:val="20"/>
                <w:szCs w:val="20"/>
              </w:rPr>
            </w:pPr>
            <w:r>
              <w:rPr>
                <w:sz w:val="20"/>
                <w:szCs w:val="20"/>
              </w:rPr>
              <w:t>Overgrazing</w:t>
            </w:r>
          </w:p>
          <w:p w:rsidR="009C3B5F" w:rsidRDefault="00B12389">
            <w:pPr>
              <w:widowControl w:val="0"/>
              <w:numPr>
                <w:ilvl w:val="0"/>
                <w:numId w:val="78"/>
              </w:numPr>
              <w:spacing w:line="240" w:lineRule="auto"/>
              <w:ind w:hanging="360"/>
              <w:contextualSpacing/>
              <w:rPr>
                <w:sz w:val="20"/>
                <w:szCs w:val="20"/>
              </w:rPr>
            </w:pPr>
            <w:r>
              <w:rPr>
                <w:sz w:val="20"/>
                <w:szCs w:val="20"/>
              </w:rPr>
              <w:t>River and Aquifer Depletion</w:t>
            </w:r>
          </w:p>
        </w:tc>
      </w:tr>
      <w:tr w:rsidR="009C3B5F">
        <w:tc>
          <w:tcPr>
            <w:tcW w:w="3630" w:type="dxa"/>
            <w:tcMar>
              <w:top w:w="100" w:type="dxa"/>
              <w:left w:w="100" w:type="dxa"/>
              <w:bottom w:w="100" w:type="dxa"/>
              <w:right w:w="100" w:type="dxa"/>
            </w:tcMar>
          </w:tcPr>
          <w:p w:rsidR="009C3B5F" w:rsidRDefault="00B12389">
            <w:pPr>
              <w:widowControl w:val="0"/>
              <w:spacing w:line="240" w:lineRule="auto"/>
              <w:rPr>
                <w:sz w:val="20"/>
                <w:szCs w:val="20"/>
              </w:rPr>
            </w:pPr>
            <w:r>
              <w:rPr>
                <w:sz w:val="20"/>
                <w:szCs w:val="20"/>
              </w:rPr>
              <w:t>Environmental Damage</w:t>
            </w:r>
          </w:p>
        </w:tc>
        <w:tc>
          <w:tcPr>
            <w:tcW w:w="7170" w:type="dxa"/>
            <w:tcMar>
              <w:top w:w="100" w:type="dxa"/>
              <w:left w:w="100" w:type="dxa"/>
              <w:bottom w:w="100" w:type="dxa"/>
              <w:right w:w="100" w:type="dxa"/>
            </w:tcMar>
          </w:tcPr>
          <w:p w:rsidR="009C3B5F" w:rsidRDefault="00B12389">
            <w:pPr>
              <w:widowControl w:val="0"/>
              <w:numPr>
                <w:ilvl w:val="0"/>
                <w:numId w:val="29"/>
              </w:numPr>
              <w:spacing w:line="240" w:lineRule="auto"/>
              <w:ind w:hanging="360"/>
              <w:contextualSpacing/>
              <w:rPr>
                <w:sz w:val="20"/>
                <w:szCs w:val="20"/>
              </w:rPr>
            </w:pPr>
            <w:r>
              <w:rPr>
                <w:sz w:val="20"/>
                <w:szCs w:val="20"/>
              </w:rPr>
              <w:t>Erosion</w:t>
            </w:r>
          </w:p>
          <w:p w:rsidR="009C3B5F" w:rsidRDefault="00B12389">
            <w:pPr>
              <w:widowControl w:val="0"/>
              <w:numPr>
                <w:ilvl w:val="0"/>
                <w:numId w:val="29"/>
              </w:numPr>
              <w:spacing w:line="240" w:lineRule="auto"/>
              <w:ind w:hanging="360"/>
              <w:contextualSpacing/>
              <w:rPr>
                <w:sz w:val="20"/>
                <w:szCs w:val="20"/>
              </w:rPr>
            </w:pPr>
            <w:r>
              <w:rPr>
                <w:sz w:val="20"/>
                <w:szCs w:val="20"/>
              </w:rPr>
              <w:t xml:space="preserve">Desertification and deforestation </w:t>
            </w:r>
          </w:p>
          <w:p w:rsidR="009C3B5F" w:rsidRDefault="00B12389">
            <w:pPr>
              <w:widowControl w:val="0"/>
              <w:numPr>
                <w:ilvl w:val="0"/>
                <w:numId w:val="29"/>
              </w:numPr>
              <w:spacing w:line="240" w:lineRule="auto"/>
              <w:ind w:hanging="360"/>
              <w:contextualSpacing/>
              <w:rPr>
                <w:sz w:val="20"/>
                <w:szCs w:val="20"/>
              </w:rPr>
            </w:pPr>
            <w:r>
              <w:rPr>
                <w:sz w:val="20"/>
                <w:szCs w:val="20"/>
              </w:rPr>
              <w:t>Air and water pollution</w:t>
            </w:r>
          </w:p>
          <w:p w:rsidR="009C3B5F" w:rsidRDefault="00B12389">
            <w:pPr>
              <w:widowControl w:val="0"/>
              <w:numPr>
                <w:ilvl w:val="0"/>
                <w:numId w:val="29"/>
              </w:numPr>
              <w:spacing w:line="240" w:lineRule="auto"/>
              <w:ind w:hanging="360"/>
              <w:contextualSpacing/>
              <w:rPr>
                <w:sz w:val="20"/>
                <w:szCs w:val="20"/>
              </w:rPr>
            </w:pPr>
            <w:r>
              <w:rPr>
                <w:sz w:val="20"/>
                <w:szCs w:val="20"/>
              </w:rPr>
              <w:t>Soil Degradation</w:t>
            </w:r>
          </w:p>
        </w:tc>
      </w:tr>
      <w:tr w:rsidR="009C3B5F">
        <w:tc>
          <w:tcPr>
            <w:tcW w:w="3630" w:type="dxa"/>
            <w:tcMar>
              <w:top w:w="100" w:type="dxa"/>
              <w:left w:w="100" w:type="dxa"/>
              <w:bottom w:w="100" w:type="dxa"/>
              <w:right w:w="100" w:type="dxa"/>
            </w:tcMar>
          </w:tcPr>
          <w:p w:rsidR="009C3B5F" w:rsidRDefault="00B12389">
            <w:pPr>
              <w:widowControl w:val="0"/>
              <w:spacing w:line="240" w:lineRule="auto"/>
              <w:rPr>
                <w:sz w:val="20"/>
                <w:szCs w:val="20"/>
              </w:rPr>
            </w:pPr>
            <w:r>
              <w:rPr>
                <w:sz w:val="20"/>
                <w:szCs w:val="20"/>
              </w:rPr>
              <w:t>Loss of Biodiversity</w:t>
            </w:r>
          </w:p>
        </w:tc>
        <w:tc>
          <w:tcPr>
            <w:tcW w:w="7170" w:type="dxa"/>
            <w:tcMar>
              <w:top w:w="100" w:type="dxa"/>
              <w:left w:w="100" w:type="dxa"/>
              <w:bottom w:w="100" w:type="dxa"/>
              <w:right w:w="100" w:type="dxa"/>
            </w:tcMar>
          </w:tcPr>
          <w:p w:rsidR="009C3B5F" w:rsidRDefault="00B12389">
            <w:pPr>
              <w:widowControl w:val="0"/>
              <w:numPr>
                <w:ilvl w:val="0"/>
                <w:numId w:val="6"/>
              </w:numPr>
              <w:spacing w:line="240" w:lineRule="auto"/>
              <w:ind w:hanging="360"/>
              <w:contextualSpacing/>
              <w:rPr>
                <w:sz w:val="20"/>
                <w:szCs w:val="20"/>
              </w:rPr>
            </w:pPr>
            <w:r>
              <w:rPr>
                <w:sz w:val="20"/>
                <w:szCs w:val="20"/>
              </w:rPr>
              <w:t>Native animals lose their habitat</w:t>
            </w:r>
          </w:p>
        </w:tc>
      </w:tr>
      <w:tr w:rsidR="009C3B5F">
        <w:tc>
          <w:tcPr>
            <w:tcW w:w="3630" w:type="dxa"/>
            <w:tcMar>
              <w:top w:w="100" w:type="dxa"/>
              <w:left w:w="100" w:type="dxa"/>
              <w:bottom w:w="100" w:type="dxa"/>
              <w:right w:w="100" w:type="dxa"/>
            </w:tcMar>
          </w:tcPr>
          <w:p w:rsidR="009C3B5F" w:rsidRDefault="00B12389">
            <w:pPr>
              <w:widowControl w:val="0"/>
              <w:spacing w:line="240" w:lineRule="auto"/>
              <w:rPr>
                <w:sz w:val="20"/>
                <w:szCs w:val="20"/>
              </w:rPr>
            </w:pPr>
            <w:r>
              <w:rPr>
                <w:sz w:val="20"/>
                <w:szCs w:val="20"/>
              </w:rPr>
              <w:t>Factory Farming of Livestock</w:t>
            </w:r>
          </w:p>
        </w:tc>
        <w:tc>
          <w:tcPr>
            <w:tcW w:w="7170" w:type="dxa"/>
            <w:tcMar>
              <w:top w:w="100" w:type="dxa"/>
              <w:left w:w="100" w:type="dxa"/>
              <w:bottom w:w="100" w:type="dxa"/>
              <w:right w:w="100" w:type="dxa"/>
            </w:tcMar>
          </w:tcPr>
          <w:p w:rsidR="009C3B5F" w:rsidRDefault="00B12389">
            <w:pPr>
              <w:widowControl w:val="0"/>
              <w:numPr>
                <w:ilvl w:val="0"/>
                <w:numId w:val="1"/>
              </w:numPr>
              <w:spacing w:line="240" w:lineRule="auto"/>
              <w:ind w:hanging="360"/>
              <w:contextualSpacing/>
              <w:rPr>
                <w:sz w:val="20"/>
                <w:szCs w:val="20"/>
              </w:rPr>
            </w:pPr>
            <w:r>
              <w:rPr>
                <w:sz w:val="20"/>
                <w:szCs w:val="20"/>
              </w:rPr>
              <w:t xml:space="preserve">Mistreatment of animals, </w:t>
            </w:r>
          </w:p>
          <w:p w:rsidR="009C3B5F" w:rsidRDefault="00B12389">
            <w:pPr>
              <w:widowControl w:val="0"/>
              <w:numPr>
                <w:ilvl w:val="0"/>
                <w:numId w:val="1"/>
              </w:numPr>
              <w:spacing w:line="240" w:lineRule="auto"/>
              <w:ind w:hanging="360"/>
              <w:contextualSpacing/>
              <w:rPr>
                <w:sz w:val="20"/>
                <w:szCs w:val="20"/>
              </w:rPr>
            </w:pPr>
            <w:r>
              <w:rPr>
                <w:sz w:val="20"/>
                <w:szCs w:val="20"/>
              </w:rPr>
              <w:t xml:space="preserve">Breeding practices that lead to deformities, </w:t>
            </w:r>
          </w:p>
          <w:p w:rsidR="009C3B5F" w:rsidRDefault="00B12389">
            <w:pPr>
              <w:widowControl w:val="0"/>
              <w:numPr>
                <w:ilvl w:val="0"/>
                <w:numId w:val="1"/>
              </w:numPr>
              <w:spacing w:line="240" w:lineRule="auto"/>
              <w:ind w:hanging="360"/>
              <w:contextualSpacing/>
              <w:rPr>
                <w:sz w:val="20"/>
                <w:szCs w:val="20"/>
              </w:rPr>
            </w:pPr>
            <w:r>
              <w:rPr>
                <w:sz w:val="20"/>
                <w:szCs w:val="20"/>
              </w:rPr>
              <w:t xml:space="preserve">Increase in foodborne diseases, </w:t>
            </w:r>
          </w:p>
          <w:p w:rsidR="009C3B5F" w:rsidRDefault="00B12389">
            <w:pPr>
              <w:widowControl w:val="0"/>
              <w:numPr>
                <w:ilvl w:val="0"/>
                <w:numId w:val="1"/>
              </w:numPr>
              <w:spacing w:line="240" w:lineRule="auto"/>
              <w:ind w:hanging="360"/>
              <w:contextualSpacing/>
              <w:rPr>
                <w:sz w:val="20"/>
                <w:szCs w:val="20"/>
              </w:rPr>
            </w:pPr>
            <w:r>
              <w:rPr>
                <w:sz w:val="20"/>
                <w:szCs w:val="20"/>
              </w:rPr>
              <w:t xml:space="preserve">Increase in animal diseases in humans, </w:t>
            </w:r>
          </w:p>
          <w:p w:rsidR="009C3B5F" w:rsidRDefault="00B12389">
            <w:pPr>
              <w:widowControl w:val="0"/>
              <w:numPr>
                <w:ilvl w:val="0"/>
                <w:numId w:val="1"/>
              </w:numPr>
              <w:spacing w:line="240" w:lineRule="auto"/>
              <w:ind w:hanging="360"/>
              <w:contextualSpacing/>
              <w:rPr>
                <w:sz w:val="20"/>
                <w:szCs w:val="20"/>
              </w:rPr>
            </w:pPr>
            <w:r>
              <w:rPr>
                <w:sz w:val="20"/>
                <w:szCs w:val="20"/>
              </w:rPr>
              <w:t>Environmental issues associated with disposal of animal waste</w:t>
            </w:r>
          </w:p>
        </w:tc>
      </w:tr>
    </w:tbl>
    <w:p w:rsidR="009C3B5F" w:rsidRDefault="009C3B5F">
      <w:pPr>
        <w:rPr>
          <w:b/>
          <w:sz w:val="20"/>
          <w:szCs w:val="20"/>
        </w:rPr>
      </w:pPr>
    </w:p>
    <w:p w:rsidR="009C3B5F" w:rsidRDefault="00B12389">
      <w:pPr>
        <w:rPr>
          <w:b/>
          <w:sz w:val="20"/>
          <w:szCs w:val="20"/>
        </w:rPr>
      </w:pPr>
      <w:r>
        <w:rPr>
          <w:b/>
          <w:sz w:val="20"/>
          <w:szCs w:val="20"/>
        </w:rPr>
        <w:t>Part B (2 Points)</w:t>
      </w:r>
    </w:p>
    <w:tbl>
      <w:tblPr>
        <w:tblStyle w:val="a2"/>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5400"/>
      </w:tblGrid>
      <w:tr w:rsidR="009C3B5F">
        <w:tc>
          <w:tcPr>
            <w:tcW w:w="5400" w:type="dxa"/>
            <w:tcMar>
              <w:top w:w="100" w:type="dxa"/>
              <w:left w:w="100" w:type="dxa"/>
              <w:bottom w:w="100" w:type="dxa"/>
              <w:right w:w="100" w:type="dxa"/>
            </w:tcMar>
          </w:tcPr>
          <w:p w:rsidR="009C3B5F" w:rsidRDefault="00B12389">
            <w:pPr>
              <w:widowControl w:val="0"/>
              <w:spacing w:line="240" w:lineRule="auto"/>
              <w:jc w:val="center"/>
              <w:rPr>
                <w:b/>
                <w:sz w:val="20"/>
                <w:szCs w:val="20"/>
              </w:rPr>
            </w:pPr>
            <w:r>
              <w:rPr>
                <w:b/>
                <w:sz w:val="20"/>
                <w:szCs w:val="20"/>
              </w:rPr>
              <w:t>Define</w:t>
            </w:r>
          </w:p>
        </w:tc>
        <w:tc>
          <w:tcPr>
            <w:tcW w:w="5400" w:type="dxa"/>
            <w:tcMar>
              <w:top w:w="100" w:type="dxa"/>
              <w:left w:w="100" w:type="dxa"/>
              <w:bottom w:w="100" w:type="dxa"/>
              <w:right w:w="100" w:type="dxa"/>
            </w:tcMar>
          </w:tcPr>
          <w:p w:rsidR="009C3B5F" w:rsidRDefault="00B12389">
            <w:pPr>
              <w:widowControl w:val="0"/>
              <w:spacing w:line="240" w:lineRule="auto"/>
              <w:jc w:val="center"/>
              <w:rPr>
                <w:b/>
                <w:sz w:val="20"/>
                <w:szCs w:val="20"/>
              </w:rPr>
            </w:pPr>
            <w:r>
              <w:rPr>
                <w:b/>
                <w:sz w:val="20"/>
                <w:szCs w:val="20"/>
              </w:rPr>
              <w:t>Explain</w:t>
            </w:r>
          </w:p>
        </w:tc>
      </w:tr>
      <w:tr w:rsidR="009C3B5F">
        <w:tc>
          <w:tcPr>
            <w:tcW w:w="5400" w:type="dxa"/>
            <w:tcMar>
              <w:top w:w="100" w:type="dxa"/>
              <w:left w:w="100" w:type="dxa"/>
              <w:bottom w:w="100" w:type="dxa"/>
              <w:right w:w="100" w:type="dxa"/>
            </w:tcMar>
          </w:tcPr>
          <w:p w:rsidR="009C3B5F" w:rsidRDefault="00B12389">
            <w:pPr>
              <w:widowControl w:val="0"/>
              <w:spacing w:line="240" w:lineRule="auto"/>
              <w:rPr>
                <w:sz w:val="20"/>
                <w:szCs w:val="20"/>
              </w:rPr>
            </w:pPr>
            <w:r>
              <w:rPr>
                <w:rFonts w:ascii="Calibri" w:eastAsia="Calibri" w:hAnsi="Calibri" w:cs="Calibri"/>
                <w:sz w:val="20"/>
                <w:szCs w:val="20"/>
              </w:rPr>
              <w:t>Farming practices do not include chemical pesticides chemical fertilizers or use of GMO seeds.</w:t>
            </w:r>
          </w:p>
        </w:tc>
        <w:tc>
          <w:tcPr>
            <w:tcW w:w="5400" w:type="dxa"/>
            <w:tcMar>
              <w:top w:w="100" w:type="dxa"/>
              <w:left w:w="100" w:type="dxa"/>
              <w:bottom w:w="100" w:type="dxa"/>
              <w:right w:w="100" w:type="dxa"/>
            </w:tcMar>
          </w:tcPr>
          <w:p w:rsidR="009C3B5F" w:rsidRDefault="00B12389">
            <w:pPr>
              <w:widowControl w:val="0"/>
              <w:numPr>
                <w:ilvl w:val="0"/>
                <w:numId w:val="39"/>
              </w:numPr>
              <w:spacing w:line="240" w:lineRule="auto"/>
              <w:ind w:hanging="360"/>
              <w:contextualSpacing/>
              <w:rPr>
                <w:sz w:val="20"/>
                <w:szCs w:val="20"/>
              </w:rPr>
            </w:pPr>
            <w:r>
              <w:rPr>
                <w:sz w:val="20"/>
                <w:szCs w:val="20"/>
              </w:rPr>
              <w:t>Do not release additional chemicals into the air or water</w:t>
            </w:r>
          </w:p>
          <w:p w:rsidR="009C3B5F" w:rsidRDefault="00B12389">
            <w:pPr>
              <w:widowControl w:val="0"/>
              <w:numPr>
                <w:ilvl w:val="0"/>
                <w:numId w:val="39"/>
              </w:numPr>
              <w:spacing w:line="240" w:lineRule="auto"/>
              <w:ind w:hanging="360"/>
              <w:contextualSpacing/>
              <w:rPr>
                <w:sz w:val="20"/>
                <w:szCs w:val="20"/>
              </w:rPr>
            </w:pPr>
            <w:r>
              <w:rPr>
                <w:sz w:val="20"/>
                <w:szCs w:val="20"/>
              </w:rPr>
              <w:t>Toxins not in food that humans consume</w:t>
            </w:r>
          </w:p>
          <w:p w:rsidR="009C3B5F" w:rsidRDefault="00B12389">
            <w:pPr>
              <w:widowControl w:val="0"/>
              <w:numPr>
                <w:ilvl w:val="0"/>
                <w:numId w:val="39"/>
              </w:numPr>
              <w:spacing w:line="240" w:lineRule="auto"/>
              <w:ind w:hanging="360"/>
              <w:contextualSpacing/>
              <w:rPr>
                <w:sz w:val="20"/>
                <w:szCs w:val="20"/>
              </w:rPr>
            </w:pPr>
            <w:r>
              <w:rPr>
                <w:sz w:val="20"/>
                <w:szCs w:val="20"/>
              </w:rPr>
              <w:t>Better tasting and fresher food</w:t>
            </w:r>
          </w:p>
        </w:tc>
      </w:tr>
    </w:tbl>
    <w:p w:rsidR="009C3B5F" w:rsidRDefault="009C3B5F">
      <w:pPr>
        <w:rPr>
          <w:b/>
          <w:sz w:val="20"/>
          <w:szCs w:val="20"/>
        </w:rPr>
      </w:pPr>
    </w:p>
    <w:p w:rsidR="009C3B5F" w:rsidRDefault="00B12389">
      <w:pPr>
        <w:rPr>
          <w:b/>
          <w:sz w:val="20"/>
          <w:szCs w:val="20"/>
        </w:rPr>
      </w:pPr>
      <w:r>
        <w:rPr>
          <w:b/>
          <w:sz w:val="20"/>
          <w:szCs w:val="20"/>
        </w:rPr>
        <w:t>Part C (2 Points)</w:t>
      </w:r>
    </w:p>
    <w:tbl>
      <w:tblPr>
        <w:tblStyle w:val="a3"/>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5400"/>
      </w:tblGrid>
      <w:tr w:rsidR="009C3B5F">
        <w:tc>
          <w:tcPr>
            <w:tcW w:w="5400" w:type="dxa"/>
            <w:tcMar>
              <w:top w:w="100" w:type="dxa"/>
              <w:left w:w="100" w:type="dxa"/>
              <w:bottom w:w="100" w:type="dxa"/>
              <w:right w:w="100" w:type="dxa"/>
            </w:tcMar>
          </w:tcPr>
          <w:p w:rsidR="009C3B5F" w:rsidRDefault="00B12389">
            <w:pPr>
              <w:widowControl w:val="0"/>
              <w:spacing w:line="240" w:lineRule="auto"/>
              <w:jc w:val="center"/>
              <w:rPr>
                <w:b/>
                <w:sz w:val="20"/>
                <w:szCs w:val="20"/>
              </w:rPr>
            </w:pPr>
            <w:r>
              <w:rPr>
                <w:b/>
                <w:sz w:val="20"/>
                <w:szCs w:val="20"/>
              </w:rPr>
              <w:t>Identify</w:t>
            </w:r>
          </w:p>
        </w:tc>
        <w:tc>
          <w:tcPr>
            <w:tcW w:w="5400" w:type="dxa"/>
            <w:tcMar>
              <w:top w:w="100" w:type="dxa"/>
              <w:left w:w="100" w:type="dxa"/>
              <w:bottom w:w="100" w:type="dxa"/>
              <w:right w:w="100" w:type="dxa"/>
            </w:tcMar>
          </w:tcPr>
          <w:p w:rsidR="009C3B5F" w:rsidRDefault="00B12389">
            <w:pPr>
              <w:widowControl w:val="0"/>
              <w:spacing w:line="240" w:lineRule="auto"/>
              <w:jc w:val="center"/>
              <w:rPr>
                <w:b/>
                <w:sz w:val="20"/>
                <w:szCs w:val="20"/>
              </w:rPr>
            </w:pPr>
            <w:r>
              <w:rPr>
                <w:b/>
                <w:sz w:val="20"/>
                <w:szCs w:val="20"/>
              </w:rPr>
              <w:t>Discuss</w:t>
            </w:r>
          </w:p>
        </w:tc>
      </w:tr>
      <w:tr w:rsidR="009C3B5F">
        <w:tc>
          <w:tcPr>
            <w:tcW w:w="5400" w:type="dxa"/>
            <w:tcMar>
              <w:top w:w="100" w:type="dxa"/>
              <w:left w:w="100" w:type="dxa"/>
              <w:bottom w:w="100" w:type="dxa"/>
              <w:right w:w="100" w:type="dxa"/>
            </w:tcMar>
          </w:tcPr>
          <w:p w:rsidR="009C3B5F" w:rsidRDefault="00B12389">
            <w:pPr>
              <w:widowControl w:val="0"/>
              <w:spacing w:line="240" w:lineRule="auto"/>
              <w:rPr>
                <w:sz w:val="20"/>
                <w:szCs w:val="20"/>
              </w:rPr>
            </w:pPr>
            <w:r>
              <w:rPr>
                <w:rFonts w:ascii="Calibri" w:eastAsia="Calibri" w:hAnsi="Calibri" w:cs="Calibri"/>
                <w:sz w:val="20"/>
                <w:szCs w:val="20"/>
              </w:rPr>
              <w:t>Farming methods that preserve long term productivity of land and minimize pollution. typically by rotating soil-restoring crops with cash crops and reducing inputs of fertilizer and pesticides</w:t>
            </w:r>
          </w:p>
        </w:tc>
        <w:tc>
          <w:tcPr>
            <w:tcW w:w="5400" w:type="dxa"/>
            <w:tcMar>
              <w:top w:w="100" w:type="dxa"/>
              <w:left w:w="100" w:type="dxa"/>
              <w:bottom w:w="100" w:type="dxa"/>
              <w:right w:w="100" w:type="dxa"/>
            </w:tcMar>
          </w:tcPr>
          <w:p w:rsidR="009C3B5F" w:rsidRDefault="00B12389">
            <w:pPr>
              <w:widowControl w:val="0"/>
              <w:numPr>
                <w:ilvl w:val="0"/>
                <w:numId w:val="14"/>
              </w:numPr>
              <w:spacing w:line="240" w:lineRule="auto"/>
              <w:ind w:hanging="360"/>
              <w:contextualSpacing/>
              <w:rPr>
                <w:rFonts w:ascii="Calibri" w:eastAsia="Calibri" w:hAnsi="Calibri" w:cs="Calibri"/>
                <w:sz w:val="20"/>
                <w:szCs w:val="20"/>
              </w:rPr>
            </w:pPr>
            <w:r>
              <w:rPr>
                <w:rFonts w:ascii="Calibri" w:eastAsia="Calibri" w:hAnsi="Calibri" w:cs="Calibri"/>
                <w:sz w:val="20"/>
                <w:szCs w:val="20"/>
              </w:rPr>
              <w:t>rotating soil-restoring crops with cash crops</w:t>
            </w:r>
          </w:p>
          <w:p w:rsidR="009C3B5F" w:rsidRDefault="00B12389">
            <w:pPr>
              <w:widowControl w:val="0"/>
              <w:numPr>
                <w:ilvl w:val="0"/>
                <w:numId w:val="14"/>
              </w:numPr>
              <w:spacing w:line="240" w:lineRule="auto"/>
              <w:ind w:hanging="360"/>
              <w:contextualSpacing/>
              <w:rPr>
                <w:rFonts w:ascii="Calibri" w:eastAsia="Calibri" w:hAnsi="Calibri" w:cs="Calibri"/>
                <w:sz w:val="20"/>
                <w:szCs w:val="20"/>
              </w:rPr>
            </w:pPr>
            <w:r>
              <w:rPr>
                <w:rFonts w:ascii="Calibri" w:eastAsia="Calibri" w:hAnsi="Calibri" w:cs="Calibri"/>
                <w:sz w:val="20"/>
                <w:szCs w:val="20"/>
              </w:rPr>
              <w:t>reducing inputs of fertilizers and pesticides</w:t>
            </w:r>
          </w:p>
          <w:p w:rsidR="009C3B5F" w:rsidRDefault="00B12389">
            <w:pPr>
              <w:widowControl w:val="0"/>
              <w:numPr>
                <w:ilvl w:val="0"/>
                <w:numId w:val="14"/>
              </w:numPr>
              <w:spacing w:line="240" w:lineRule="auto"/>
              <w:ind w:hanging="360"/>
              <w:contextualSpacing/>
              <w:rPr>
                <w:rFonts w:ascii="Calibri" w:eastAsia="Calibri" w:hAnsi="Calibri" w:cs="Calibri"/>
                <w:sz w:val="20"/>
                <w:szCs w:val="20"/>
              </w:rPr>
            </w:pPr>
            <w:r>
              <w:rPr>
                <w:rFonts w:ascii="Calibri" w:eastAsia="Calibri" w:hAnsi="Calibri" w:cs="Calibri"/>
                <w:sz w:val="20"/>
                <w:szCs w:val="20"/>
              </w:rPr>
              <w:t>More humane treatment of livestock</w:t>
            </w:r>
          </w:p>
        </w:tc>
      </w:tr>
    </w:tbl>
    <w:p w:rsidR="009C3B5F" w:rsidRDefault="009C3B5F">
      <w:pPr>
        <w:rPr>
          <w:b/>
          <w:sz w:val="20"/>
          <w:szCs w:val="20"/>
        </w:rPr>
      </w:pPr>
    </w:p>
    <w:p w:rsidR="009C3B5F" w:rsidRDefault="00B12389">
      <w:pPr>
        <w:rPr>
          <w:b/>
          <w:sz w:val="20"/>
          <w:szCs w:val="20"/>
        </w:rPr>
      </w:pPr>
      <w:r>
        <w:rPr>
          <w:b/>
          <w:sz w:val="20"/>
          <w:szCs w:val="20"/>
        </w:rPr>
        <w:t xml:space="preserve">Part D (2 Points) </w:t>
      </w:r>
    </w:p>
    <w:tbl>
      <w:tblPr>
        <w:tblStyle w:val="a4"/>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5400"/>
      </w:tblGrid>
      <w:tr w:rsidR="009C3B5F">
        <w:tc>
          <w:tcPr>
            <w:tcW w:w="5400" w:type="dxa"/>
            <w:tcMar>
              <w:top w:w="100" w:type="dxa"/>
              <w:left w:w="100" w:type="dxa"/>
              <w:bottom w:w="100" w:type="dxa"/>
              <w:right w:w="100" w:type="dxa"/>
            </w:tcMar>
          </w:tcPr>
          <w:p w:rsidR="009C3B5F" w:rsidRDefault="00B12389">
            <w:pPr>
              <w:widowControl w:val="0"/>
              <w:spacing w:line="240" w:lineRule="auto"/>
              <w:jc w:val="center"/>
              <w:rPr>
                <w:b/>
                <w:sz w:val="20"/>
                <w:szCs w:val="20"/>
              </w:rPr>
            </w:pPr>
            <w:r>
              <w:rPr>
                <w:b/>
                <w:sz w:val="20"/>
                <w:szCs w:val="20"/>
              </w:rPr>
              <w:t xml:space="preserve">Identify </w:t>
            </w:r>
          </w:p>
        </w:tc>
        <w:tc>
          <w:tcPr>
            <w:tcW w:w="5400" w:type="dxa"/>
            <w:tcMar>
              <w:top w:w="100" w:type="dxa"/>
              <w:left w:w="100" w:type="dxa"/>
              <w:bottom w:w="100" w:type="dxa"/>
              <w:right w:w="100" w:type="dxa"/>
            </w:tcMar>
          </w:tcPr>
          <w:p w:rsidR="009C3B5F" w:rsidRDefault="00B12389">
            <w:pPr>
              <w:widowControl w:val="0"/>
              <w:spacing w:line="240" w:lineRule="auto"/>
              <w:jc w:val="center"/>
              <w:rPr>
                <w:b/>
                <w:sz w:val="20"/>
                <w:szCs w:val="20"/>
              </w:rPr>
            </w:pPr>
            <w:r>
              <w:rPr>
                <w:b/>
                <w:sz w:val="20"/>
                <w:szCs w:val="20"/>
              </w:rPr>
              <w:t>Discuss</w:t>
            </w:r>
          </w:p>
        </w:tc>
      </w:tr>
      <w:tr w:rsidR="009C3B5F">
        <w:tc>
          <w:tcPr>
            <w:tcW w:w="5400" w:type="dxa"/>
            <w:tcMar>
              <w:top w:w="100" w:type="dxa"/>
              <w:left w:w="100" w:type="dxa"/>
              <w:bottom w:w="100" w:type="dxa"/>
              <w:right w:w="100" w:type="dxa"/>
            </w:tcMar>
          </w:tcPr>
          <w:p w:rsidR="009C3B5F" w:rsidRDefault="00B12389">
            <w:pPr>
              <w:widowControl w:val="0"/>
              <w:spacing w:line="240" w:lineRule="auto"/>
              <w:rPr>
                <w:sz w:val="20"/>
                <w:szCs w:val="20"/>
              </w:rPr>
            </w:pPr>
            <w:r>
              <w:rPr>
                <w:sz w:val="20"/>
                <w:szCs w:val="20"/>
              </w:rPr>
              <w:t>Most rapidly growing demographic of agriculture</w:t>
            </w:r>
          </w:p>
        </w:tc>
        <w:tc>
          <w:tcPr>
            <w:tcW w:w="5400" w:type="dxa"/>
            <w:tcMar>
              <w:top w:w="100" w:type="dxa"/>
              <w:left w:w="100" w:type="dxa"/>
              <w:bottom w:w="100" w:type="dxa"/>
              <w:right w:w="100" w:type="dxa"/>
            </w:tcMar>
          </w:tcPr>
          <w:p w:rsidR="009C3B5F" w:rsidRDefault="00B12389">
            <w:pPr>
              <w:widowControl w:val="0"/>
              <w:numPr>
                <w:ilvl w:val="0"/>
                <w:numId w:val="8"/>
              </w:numPr>
              <w:spacing w:line="240" w:lineRule="auto"/>
              <w:ind w:hanging="360"/>
              <w:contextualSpacing/>
              <w:rPr>
                <w:rFonts w:ascii="Calibri" w:eastAsia="Calibri" w:hAnsi="Calibri" w:cs="Calibri"/>
                <w:sz w:val="20"/>
                <w:szCs w:val="20"/>
              </w:rPr>
            </w:pPr>
            <w:r>
              <w:rPr>
                <w:rFonts w:ascii="Calibri" w:eastAsia="Calibri" w:hAnsi="Calibri" w:cs="Calibri"/>
                <w:sz w:val="20"/>
                <w:szCs w:val="20"/>
              </w:rPr>
              <w:t>Women own over ½ of small farms</w:t>
            </w:r>
          </w:p>
          <w:p w:rsidR="009C3B5F" w:rsidRDefault="00B12389">
            <w:pPr>
              <w:widowControl w:val="0"/>
              <w:numPr>
                <w:ilvl w:val="0"/>
                <w:numId w:val="8"/>
              </w:numPr>
              <w:spacing w:line="240" w:lineRule="auto"/>
              <w:ind w:hanging="360"/>
              <w:contextualSpacing/>
              <w:rPr>
                <w:rFonts w:ascii="Calibri" w:eastAsia="Calibri" w:hAnsi="Calibri" w:cs="Calibri"/>
                <w:sz w:val="20"/>
                <w:szCs w:val="20"/>
              </w:rPr>
            </w:pPr>
            <w:r>
              <w:rPr>
                <w:rFonts w:ascii="Calibri" w:eastAsia="Calibri" w:hAnsi="Calibri" w:cs="Calibri"/>
                <w:sz w:val="20"/>
                <w:szCs w:val="20"/>
              </w:rPr>
              <w:t xml:space="preserve">Women's participation in agriculture has doubled </w:t>
            </w:r>
          </w:p>
          <w:p w:rsidR="009C3B5F" w:rsidRDefault="00B12389">
            <w:pPr>
              <w:widowControl w:val="0"/>
              <w:numPr>
                <w:ilvl w:val="0"/>
                <w:numId w:val="8"/>
              </w:numPr>
              <w:spacing w:line="240" w:lineRule="auto"/>
              <w:ind w:hanging="360"/>
              <w:contextualSpacing/>
              <w:rPr>
                <w:rFonts w:ascii="Calibri" w:eastAsia="Calibri" w:hAnsi="Calibri" w:cs="Calibri"/>
                <w:sz w:val="20"/>
                <w:szCs w:val="20"/>
              </w:rPr>
            </w:pPr>
            <w:r>
              <w:rPr>
                <w:rFonts w:ascii="Calibri" w:eastAsia="Calibri" w:hAnsi="Calibri" w:cs="Calibri"/>
                <w:sz w:val="20"/>
                <w:szCs w:val="20"/>
              </w:rPr>
              <w:t>Interested in providing healthy food as part of local food movement</w:t>
            </w:r>
          </w:p>
        </w:tc>
      </w:tr>
    </w:tbl>
    <w:p w:rsidR="009C3B5F" w:rsidRDefault="009C3B5F">
      <w:pPr>
        <w:rPr>
          <w:sz w:val="24"/>
          <w:szCs w:val="24"/>
        </w:rPr>
      </w:pPr>
    </w:p>
    <w:p w:rsidR="009C3B5F" w:rsidRDefault="004C7C86">
      <w:pPr>
        <w:rPr>
          <w:sz w:val="24"/>
          <w:szCs w:val="24"/>
        </w:rPr>
      </w:pPr>
      <w:hyperlink r:id="rId8">
        <w:r w:rsidR="00B12389">
          <w:rPr>
            <w:color w:val="1155CC"/>
            <w:sz w:val="24"/>
            <w:szCs w:val="24"/>
            <w:u w:val="single"/>
          </w:rPr>
          <w:t>http://grist.org/food/breaking-the-grass-ceiling-on-u-s-farms-women-are-taking-the-reins/</w:t>
        </w:r>
      </w:hyperlink>
    </w:p>
    <w:p w:rsidR="009C3B5F" w:rsidRDefault="004C7C86">
      <w:pPr>
        <w:rPr>
          <w:sz w:val="24"/>
          <w:szCs w:val="24"/>
        </w:rPr>
      </w:pPr>
      <w:hyperlink r:id="rId9">
        <w:r w:rsidR="00B12389">
          <w:rPr>
            <w:color w:val="1155CC"/>
            <w:sz w:val="24"/>
            <w:szCs w:val="24"/>
            <w:u w:val="single"/>
          </w:rPr>
          <w:t>http://www.nytimes.com/2013/11/15/us/women-taking-over-farms-learning-the-lay-of-the-land.html?ref=todayspaper&amp;_r=0</w:t>
        </w:r>
      </w:hyperlink>
    </w:p>
    <w:p w:rsidR="009C3B5F" w:rsidRDefault="009C3B5F">
      <w:pPr>
        <w:rPr>
          <w:sz w:val="24"/>
          <w:szCs w:val="24"/>
        </w:rPr>
      </w:pPr>
    </w:p>
    <w:p w:rsidR="00F256D1" w:rsidRDefault="00F256D1">
      <w:pPr>
        <w:rPr>
          <w:sz w:val="24"/>
          <w:szCs w:val="24"/>
          <w:highlight w:val="white"/>
        </w:rPr>
      </w:pPr>
    </w:p>
    <w:p w:rsidR="00F256D1" w:rsidRDefault="00F256D1">
      <w:pPr>
        <w:rPr>
          <w:sz w:val="24"/>
          <w:szCs w:val="24"/>
          <w:highlight w:val="white"/>
        </w:rPr>
      </w:pPr>
    </w:p>
    <w:p w:rsidR="00F256D1" w:rsidRDefault="00F256D1">
      <w:pPr>
        <w:rPr>
          <w:sz w:val="24"/>
          <w:szCs w:val="24"/>
          <w:highlight w:val="white"/>
        </w:rPr>
      </w:pPr>
    </w:p>
    <w:p w:rsidR="009C3B5F" w:rsidRDefault="00B12389">
      <w:pPr>
        <w:rPr>
          <w:sz w:val="24"/>
          <w:szCs w:val="24"/>
          <w:highlight w:val="white"/>
        </w:rPr>
      </w:pPr>
      <w:r>
        <w:rPr>
          <w:sz w:val="24"/>
          <w:szCs w:val="24"/>
          <w:highlight w:val="white"/>
        </w:rPr>
        <w:lastRenderedPageBreak/>
        <w:t>On the eighth day of FRQs my teacher made me chase around in circles as I try and relate agriculture and cities.</w:t>
      </w:r>
    </w:p>
    <w:p w:rsidR="009C3B5F" w:rsidRDefault="009C3B5F">
      <w:pPr>
        <w:rPr>
          <w:sz w:val="24"/>
          <w:szCs w:val="24"/>
          <w:highlight w:val="white"/>
        </w:rPr>
      </w:pPr>
    </w:p>
    <w:p w:rsidR="009C3B5F" w:rsidRDefault="00B12389">
      <w:pPr>
        <w:numPr>
          <w:ilvl w:val="0"/>
          <w:numId w:val="20"/>
        </w:numPr>
        <w:ind w:hanging="360"/>
        <w:contextualSpacing/>
        <w:rPr>
          <w:sz w:val="24"/>
          <w:szCs w:val="24"/>
        </w:rPr>
      </w:pPr>
      <w:r>
        <w:rPr>
          <w:sz w:val="24"/>
          <w:szCs w:val="24"/>
        </w:rPr>
        <w:t xml:space="preserve">Von </w:t>
      </w:r>
      <w:proofErr w:type="spellStart"/>
      <w:r>
        <w:rPr>
          <w:sz w:val="24"/>
          <w:szCs w:val="24"/>
        </w:rPr>
        <w:t>Thunen’s</w:t>
      </w:r>
      <w:proofErr w:type="spellEnd"/>
      <w:r>
        <w:rPr>
          <w:sz w:val="24"/>
          <w:szCs w:val="24"/>
        </w:rPr>
        <w:t xml:space="preserve"> model of land use and Burgess’ model of land use are similar in appearance but different in their geographic setting. Analyze and discuss the two models in terms of each of the following: </w:t>
      </w:r>
    </w:p>
    <w:p w:rsidR="009C3B5F" w:rsidRDefault="009C3B5F">
      <w:pPr>
        <w:rPr>
          <w:sz w:val="24"/>
          <w:szCs w:val="24"/>
        </w:rPr>
      </w:pPr>
    </w:p>
    <w:p w:rsidR="009C3B5F" w:rsidRDefault="00B12389">
      <w:pPr>
        <w:numPr>
          <w:ilvl w:val="0"/>
          <w:numId w:val="45"/>
        </w:numPr>
        <w:ind w:left="1440" w:hanging="360"/>
        <w:contextualSpacing/>
        <w:rPr>
          <w:sz w:val="24"/>
          <w:szCs w:val="24"/>
        </w:rPr>
      </w:pPr>
      <w:r>
        <w:rPr>
          <w:sz w:val="24"/>
          <w:szCs w:val="24"/>
        </w:rPr>
        <w:t>For each of these models, identify the type of land use the model addresses.</w:t>
      </w:r>
    </w:p>
    <w:p w:rsidR="009C3B5F" w:rsidRDefault="00B12389">
      <w:pPr>
        <w:numPr>
          <w:ilvl w:val="0"/>
          <w:numId w:val="76"/>
        </w:numPr>
        <w:ind w:left="1440" w:hanging="360"/>
        <w:contextualSpacing/>
        <w:rPr>
          <w:sz w:val="24"/>
          <w:szCs w:val="24"/>
        </w:rPr>
      </w:pPr>
      <w:r>
        <w:rPr>
          <w:sz w:val="24"/>
          <w:szCs w:val="24"/>
        </w:rPr>
        <w:t>Identify two assumptions that are shared by both models.</w:t>
      </w:r>
    </w:p>
    <w:p w:rsidR="009C3B5F" w:rsidRDefault="00B12389">
      <w:pPr>
        <w:numPr>
          <w:ilvl w:val="0"/>
          <w:numId w:val="76"/>
        </w:numPr>
        <w:ind w:left="1440" w:hanging="360"/>
        <w:contextualSpacing/>
        <w:rPr>
          <w:sz w:val="24"/>
          <w:szCs w:val="24"/>
        </w:rPr>
      </w:pPr>
      <w:r>
        <w:rPr>
          <w:sz w:val="24"/>
          <w:szCs w:val="24"/>
        </w:rPr>
        <w:t xml:space="preserve">For each of these models, explain how relative location affects land-use patterns. </w:t>
      </w:r>
    </w:p>
    <w:p w:rsidR="009C3B5F" w:rsidRDefault="009C3B5F">
      <w:pPr>
        <w:rPr>
          <w:sz w:val="24"/>
          <w:szCs w:val="24"/>
          <w:u w:val="single"/>
        </w:rPr>
      </w:pPr>
    </w:p>
    <w:p w:rsidR="00F256D1" w:rsidRDefault="00F256D1">
      <w:pPr>
        <w:rPr>
          <w:b/>
          <w:u w:val="single"/>
        </w:rPr>
      </w:pPr>
    </w:p>
    <w:p w:rsidR="00F256D1" w:rsidRDefault="00F256D1">
      <w:pPr>
        <w:rPr>
          <w:b/>
          <w:u w:val="single"/>
        </w:rPr>
      </w:pPr>
    </w:p>
    <w:p w:rsidR="00F256D1" w:rsidRDefault="00F256D1">
      <w:pPr>
        <w:rPr>
          <w:b/>
          <w:u w:val="single"/>
        </w:rPr>
      </w:pPr>
    </w:p>
    <w:p w:rsidR="00F256D1" w:rsidRDefault="00F256D1">
      <w:pPr>
        <w:rPr>
          <w:b/>
          <w:u w:val="single"/>
        </w:rPr>
      </w:pPr>
    </w:p>
    <w:p w:rsidR="00F256D1" w:rsidRDefault="00F256D1">
      <w:pPr>
        <w:rPr>
          <w:b/>
          <w:u w:val="single"/>
        </w:rPr>
      </w:pPr>
    </w:p>
    <w:p w:rsidR="00F256D1" w:rsidRDefault="00F256D1">
      <w:pPr>
        <w:rPr>
          <w:b/>
          <w:u w:val="single"/>
        </w:rPr>
      </w:pPr>
    </w:p>
    <w:p w:rsidR="00F256D1" w:rsidRDefault="00F256D1">
      <w:pPr>
        <w:rPr>
          <w:b/>
          <w:u w:val="single"/>
        </w:rPr>
      </w:pPr>
    </w:p>
    <w:p w:rsidR="00F256D1" w:rsidRDefault="00F256D1">
      <w:pPr>
        <w:rPr>
          <w:b/>
          <w:u w:val="single"/>
        </w:rPr>
      </w:pPr>
    </w:p>
    <w:p w:rsidR="00F256D1" w:rsidRDefault="00F256D1">
      <w:pPr>
        <w:rPr>
          <w:b/>
          <w:u w:val="single"/>
        </w:rPr>
      </w:pPr>
    </w:p>
    <w:p w:rsidR="00F256D1" w:rsidRDefault="00F256D1">
      <w:pPr>
        <w:rPr>
          <w:b/>
          <w:u w:val="single"/>
        </w:rPr>
      </w:pPr>
    </w:p>
    <w:p w:rsidR="00F256D1" w:rsidRDefault="00F256D1">
      <w:pPr>
        <w:rPr>
          <w:b/>
          <w:u w:val="single"/>
        </w:rPr>
      </w:pPr>
    </w:p>
    <w:p w:rsidR="00F256D1" w:rsidRDefault="00F256D1">
      <w:pPr>
        <w:rPr>
          <w:b/>
          <w:u w:val="single"/>
        </w:rPr>
      </w:pPr>
    </w:p>
    <w:p w:rsidR="00F256D1" w:rsidRDefault="00F256D1">
      <w:pPr>
        <w:rPr>
          <w:b/>
          <w:u w:val="single"/>
        </w:rPr>
      </w:pPr>
    </w:p>
    <w:p w:rsidR="00F256D1" w:rsidRDefault="00F256D1">
      <w:pPr>
        <w:rPr>
          <w:b/>
          <w:u w:val="single"/>
        </w:rPr>
      </w:pPr>
    </w:p>
    <w:p w:rsidR="00F256D1" w:rsidRDefault="00F256D1">
      <w:pPr>
        <w:rPr>
          <w:b/>
          <w:u w:val="single"/>
        </w:rPr>
      </w:pPr>
    </w:p>
    <w:p w:rsidR="00F256D1" w:rsidRDefault="00F256D1">
      <w:pPr>
        <w:rPr>
          <w:b/>
          <w:u w:val="single"/>
        </w:rPr>
      </w:pPr>
    </w:p>
    <w:p w:rsidR="00F256D1" w:rsidRDefault="00F256D1">
      <w:pPr>
        <w:rPr>
          <w:b/>
          <w:u w:val="single"/>
        </w:rPr>
      </w:pPr>
    </w:p>
    <w:p w:rsidR="00F256D1" w:rsidRDefault="00F256D1">
      <w:pPr>
        <w:rPr>
          <w:b/>
          <w:u w:val="single"/>
        </w:rPr>
      </w:pPr>
    </w:p>
    <w:p w:rsidR="00F256D1" w:rsidRDefault="00F256D1">
      <w:pPr>
        <w:rPr>
          <w:b/>
          <w:u w:val="single"/>
        </w:rPr>
      </w:pPr>
    </w:p>
    <w:p w:rsidR="00F256D1" w:rsidRDefault="00F256D1">
      <w:pPr>
        <w:rPr>
          <w:b/>
          <w:u w:val="single"/>
        </w:rPr>
      </w:pPr>
    </w:p>
    <w:p w:rsidR="00F256D1" w:rsidRDefault="00F256D1">
      <w:pPr>
        <w:rPr>
          <w:b/>
          <w:u w:val="single"/>
        </w:rPr>
      </w:pPr>
    </w:p>
    <w:p w:rsidR="00F256D1" w:rsidRDefault="00F256D1">
      <w:pPr>
        <w:rPr>
          <w:b/>
          <w:u w:val="single"/>
        </w:rPr>
      </w:pPr>
    </w:p>
    <w:p w:rsidR="00F256D1" w:rsidRDefault="00F256D1">
      <w:pPr>
        <w:rPr>
          <w:b/>
          <w:u w:val="single"/>
        </w:rPr>
      </w:pPr>
    </w:p>
    <w:p w:rsidR="00F256D1" w:rsidRDefault="00F256D1">
      <w:pPr>
        <w:rPr>
          <w:b/>
          <w:u w:val="single"/>
        </w:rPr>
      </w:pPr>
    </w:p>
    <w:p w:rsidR="00F256D1" w:rsidRDefault="00F256D1">
      <w:pPr>
        <w:rPr>
          <w:b/>
          <w:u w:val="single"/>
        </w:rPr>
      </w:pPr>
    </w:p>
    <w:p w:rsidR="00F256D1" w:rsidRDefault="00F256D1">
      <w:pPr>
        <w:rPr>
          <w:b/>
          <w:u w:val="single"/>
        </w:rPr>
      </w:pPr>
    </w:p>
    <w:p w:rsidR="00F256D1" w:rsidRDefault="00F256D1">
      <w:pPr>
        <w:rPr>
          <w:b/>
          <w:u w:val="single"/>
        </w:rPr>
      </w:pPr>
    </w:p>
    <w:p w:rsidR="00F256D1" w:rsidRDefault="00F256D1">
      <w:pPr>
        <w:rPr>
          <w:b/>
          <w:u w:val="single"/>
        </w:rPr>
      </w:pPr>
    </w:p>
    <w:p w:rsidR="00F256D1" w:rsidRDefault="00F256D1">
      <w:pPr>
        <w:rPr>
          <w:b/>
          <w:u w:val="single"/>
        </w:rPr>
      </w:pPr>
    </w:p>
    <w:p w:rsidR="00F256D1" w:rsidRDefault="00F256D1">
      <w:pPr>
        <w:rPr>
          <w:b/>
          <w:u w:val="single"/>
        </w:rPr>
      </w:pPr>
    </w:p>
    <w:p w:rsidR="00F256D1" w:rsidRDefault="00F256D1">
      <w:pPr>
        <w:rPr>
          <w:b/>
          <w:u w:val="single"/>
        </w:rPr>
      </w:pPr>
    </w:p>
    <w:p w:rsidR="00F256D1" w:rsidRDefault="00F256D1">
      <w:pPr>
        <w:rPr>
          <w:b/>
          <w:u w:val="single"/>
        </w:rPr>
      </w:pPr>
    </w:p>
    <w:p w:rsidR="00F256D1" w:rsidRDefault="00F256D1">
      <w:pPr>
        <w:rPr>
          <w:b/>
          <w:u w:val="single"/>
        </w:rPr>
      </w:pPr>
    </w:p>
    <w:p w:rsidR="00F256D1" w:rsidRDefault="00F256D1">
      <w:pPr>
        <w:rPr>
          <w:b/>
          <w:u w:val="single"/>
        </w:rPr>
      </w:pPr>
    </w:p>
    <w:p w:rsidR="00F256D1" w:rsidRDefault="00F256D1">
      <w:pPr>
        <w:rPr>
          <w:b/>
          <w:u w:val="single"/>
        </w:rPr>
      </w:pPr>
    </w:p>
    <w:p w:rsidR="00F256D1" w:rsidRDefault="00F256D1">
      <w:pPr>
        <w:rPr>
          <w:b/>
          <w:u w:val="single"/>
        </w:rPr>
      </w:pPr>
    </w:p>
    <w:p w:rsidR="00F256D1" w:rsidRDefault="00F256D1">
      <w:pPr>
        <w:rPr>
          <w:b/>
          <w:u w:val="single"/>
        </w:rPr>
      </w:pPr>
    </w:p>
    <w:p w:rsidR="009C3B5F" w:rsidRDefault="00B12389">
      <w:pPr>
        <w:rPr>
          <w:b/>
          <w:u w:val="single"/>
        </w:rPr>
      </w:pPr>
      <w:r>
        <w:rPr>
          <w:b/>
          <w:u w:val="single"/>
        </w:rPr>
        <w:lastRenderedPageBreak/>
        <w:t>Scoring Guidelines (Released 2008)</w:t>
      </w:r>
    </w:p>
    <w:p w:rsidR="009C3B5F" w:rsidRDefault="009C3B5F"/>
    <w:p w:rsidR="009C3B5F" w:rsidRDefault="00B12389">
      <w:r>
        <w:rPr>
          <w:b/>
        </w:rPr>
        <w:t>Part A (1 point)</w:t>
      </w:r>
      <w:r>
        <w:t xml:space="preserve"> </w:t>
      </w:r>
    </w:p>
    <w:p w:rsidR="009C3B5F" w:rsidRDefault="00B12389">
      <w:pPr>
        <w:rPr>
          <w:b/>
        </w:rPr>
      </w:pPr>
      <w:r>
        <w:t>For each of these models, identify the type of land use the model addresses.</w:t>
      </w:r>
      <w:r>
        <w:rPr>
          <w:b/>
        </w:rPr>
        <w:t xml:space="preserve"> </w:t>
      </w:r>
    </w:p>
    <w:p w:rsidR="009C3B5F" w:rsidRDefault="009C3B5F">
      <w:pPr>
        <w:rPr>
          <w:u w:val="single"/>
        </w:rPr>
      </w:pPr>
    </w:p>
    <w:p w:rsidR="009C3B5F" w:rsidRDefault="00B12389">
      <w:r>
        <w:rPr>
          <w:u w:val="single"/>
        </w:rPr>
        <w:t>Acceptable answers (both are required)</w:t>
      </w:r>
      <w:r>
        <w:rPr>
          <w:b/>
        </w:rPr>
        <w:t xml:space="preserve"> </w:t>
      </w:r>
    </w:p>
    <w:p w:rsidR="009C3B5F" w:rsidRDefault="00B12389">
      <w:r>
        <w:t xml:space="preserve">• Von </w:t>
      </w:r>
      <w:proofErr w:type="spellStart"/>
      <w:r>
        <w:t>Thünen</w:t>
      </w:r>
      <w:proofErr w:type="spellEnd"/>
      <w:r>
        <w:t xml:space="preserve">: agricultural, farming, or rural </w:t>
      </w:r>
    </w:p>
    <w:p w:rsidR="009C3B5F" w:rsidRDefault="00B12389">
      <w:r>
        <w:t xml:space="preserve">• Burgess: urban, city, or a minimum of two descriptors </w:t>
      </w:r>
    </w:p>
    <w:p w:rsidR="009C3B5F" w:rsidRDefault="009C3B5F"/>
    <w:p w:rsidR="009C3B5F" w:rsidRDefault="00B12389">
      <w:r>
        <w:t xml:space="preserve">Note: Students may receive credit for this answer if reference is made elsewhere in part B or part C to Burgess, along with words descriptive of urban land use (e.g., “residential” or “housing” and “manufacturing” or “warehousing”). But, students cannot use the same point twice. </w:t>
      </w:r>
    </w:p>
    <w:p w:rsidR="009C3B5F" w:rsidRDefault="009C3B5F"/>
    <w:p w:rsidR="009C3B5F" w:rsidRDefault="00B12389">
      <w:r>
        <w:rPr>
          <w:b/>
        </w:rPr>
        <w:t>Part B (2 points)</w:t>
      </w:r>
      <w:r>
        <w:t xml:space="preserve"> </w:t>
      </w:r>
    </w:p>
    <w:p w:rsidR="009C3B5F" w:rsidRDefault="00B12389">
      <w:r>
        <w:t xml:space="preserve">Identify two assumptions that are shared by both models. </w:t>
      </w:r>
    </w:p>
    <w:p w:rsidR="009C3B5F" w:rsidRDefault="009C3B5F"/>
    <w:p w:rsidR="009C3B5F" w:rsidRDefault="00B12389">
      <w:r>
        <w:rPr>
          <w:u w:val="single"/>
        </w:rPr>
        <w:t>Any two of the following</w:t>
      </w:r>
      <w:r>
        <w:t xml:space="preserve"> </w:t>
      </w:r>
    </w:p>
    <w:p w:rsidR="009C3B5F" w:rsidRDefault="00B12389">
      <w:r>
        <w:t xml:space="preserve">• Isotropic flat plain or uniform surface; featureless </w:t>
      </w:r>
    </w:p>
    <w:p w:rsidR="009C3B5F" w:rsidRDefault="00B12389">
      <w:r>
        <w:t xml:space="preserve">• Importance of centrality (e.g., accessibility to market; CBD) </w:t>
      </w:r>
    </w:p>
    <w:p w:rsidR="009C3B5F" w:rsidRDefault="00B12389">
      <w:r>
        <w:t xml:space="preserve">• Individuals maximize profit/minimize costs/maximize use—“highest and best use” </w:t>
      </w:r>
    </w:p>
    <w:p w:rsidR="009C3B5F" w:rsidRDefault="00B12389">
      <w:r>
        <w:t xml:space="preserve">• Transportation costs are proportional to distance in all directions </w:t>
      </w:r>
    </w:p>
    <w:p w:rsidR="009C3B5F" w:rsidRDefault="00B12389">
      <w:r>
        <w:t xml:space="preserve">• Single market or CBD (e.g., isolated state) </w:t>
      </w:r>
    </w:p>
    <w:p w:rsidR="009C3B5F" w:rsidRDefault="009C3B5F"/>
    <w:p w:rsidR="009C3B5F" w:rsidRDefault="00B12389">
      <w:pPr>
        <w:rPr>
          <w:b/>
        </w:rPr>
      </w:pPr>
      <w:r>
        <w:rPr>
          <w:b/>
        </w:rPr>
        <w:t xml:space="preserve">Part C (4 points: 1 point for the identification of each of the models’ effects, and 1 point for each of the two explanations) </w:t>
      </w:r>
    </w:p>
    <w:p w:rsidR="009C3B5F" w:rsidRDefault="009C3B5F"/>
    <w:p w:rsidR="009C3B5F" w:rsidRDefault="00B12389">
      <w:r>
        <w:t xml:space="preserve">For each of these models, explain how relative location affects land-use patterns. </w:t>
      </w:r>
    </w:p>
    <w:p w:rsidR="009C3B5F" w:rsidRDefault="009C3B5F"/>
    <w:p w:rsidR="009C3B5F" w:rsidRDefault="00B12389">
      <w:pPr>
        <w:rPr>
          <w:b/>
        </w:rPr>
      </w:pPr>
      <w:r>
        <w:rPr>
          <w:b/>
        </w:rPr>
        <w:t xml:space="preserve">VON THÜNEN </w:t>
      </w:r>
    </w:p>
    <w:tbl>
      <w:tblPr>
        <w:tblStyle w:val="a5"/>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5400"/>
      </w:tblGrid>
      <w:tr w:rsidR="009C3B5F">
        <w:tc>
          <w:tcPr>
            <w:tcW w:w="5400" w:type="dxa"/>
            <w:tcMar>
              <w:top w:w="100" w:type="dxa"/>
              <w:left w:w="100" w:type="dxa"/>
              <w:bottom w:w="100" w:type="dxa"/>
              <w:right w:w="100" w:type="dxa"/>
            </w:tcMar>
          </w:tcPr>
          <w:p w:rsidR="009C3B5F" w:rsidRDefault="00B12389">
            <w:pPr>
              <w:spacing w:line="240" w:lineRule="auto"/>
              <w:jc w:val="center"/>
              <w:rPr>
                <w:b/>
              </w:rPr>
            </w:pPr>
            <w:r>
              <w:rPr>
                <w:b/>
              </w:rPr>
              <w:t xml:space="preserve">Effect </w:t>
            </w:r>
          </w:p>
        </w:tc>
        <w:tc>
          <w:tcPr>
            <w:tcW w:w="5400" w:type="dxa"/>
            <w:tcMar>
              <w:top w:w="100" w:type="dxa"/>
              <w:left w:w="100" w:type="dxa"/>
              <w:bottom w:w="100" w:type="dxa"/>
              <w:right w:w="100" w:type="dxa"/>
            </w:tcMar>
          </w:tcPr>
          <w:p w:rsidR="009C3B5F" w:rsidRDefault="00B12389">
            <w:pPr>
              <w:spacing w:line="240" w:lineRule="auto"/>
              <w:jc w:val="center"/>
              <w:rPr>
                <w:b/>
              </w:rPr>
            </w:pPr>
            <w:r>
              <w:rPr>
                <w:b/>
              </w:rPr>
              <w:t>Explanation</w:t>
            </w:r>
          </w:p>
        </w:tc>
      </w:tr>
      <w:tr w:rsidR="009C3B5F">
        <w:tc>
          <w:tcPr>
            <w:tcW w:w="5400" w:type="dxa"/>
            <w:tcMar>
              <w:top w:w="100" w:type="dxa"/>
              <w:left w:w="100" w:type="dxa"/>
              <w:bottom w:w="100" w:type="dxa"/>
              <w:right w:w="100" w:type="dxa"/>
            </w:tcMar>
          </w:tcPr>
          <w:p w:rsidR="009C3B5F" w:rsidRDefault="00B12389">
            <w:pPr>
              <w:spacing w:line="240" w:lineRule="auto"/>
            </w:pPr>
            <w:r>
              <w:t>Intensive land-use near market</w:t>
            </w:r>
          </w:p>
        </w:tc>
        <w:tc>
          <w:tcPr>
            <w:tcW w:w="5400" w:type="dxa"/>
            <w:tcMar>
              <w:top w:w="100" w:type="dxa"/>
              <w:left w:w="100" w:type="dxa"/>
              <w:bottom w:w="100" w:type="dxa"/>
              <w:right w:w="100" w:type="dxa"/>
            </w:tcMar>
          </w:tcPr>
          <w:p w:rsidR="009C3B5F" w:rsidRDefault="00B12389">
            <w:pPr>
              <w:spacing w:line="240" w:lineRule="auto"/>
            </w:pPr>
            <w:r>
              <w:t xml:space="preserve"> High profit(s) needed to pay rent </w:t>
            </w:r>
          </w:p>
        </w:tc>
      </w:tr>
      <w:tr w:rsidR="009C3B5F">
        <w:tc>
          <w:tcPr>
            <w:tcW w:w="5400" w:type="dxa"/>
            <w:tcMar>
              <w:top w:w="100" w:type="dxa"/>
              <w:left w:w="100" w:type="dxa"/>
              <w:bottom w:w="100" w:type="dxa"/>
              <w:right w:w="100" w:type="dxa"/>
            </w:tcMar>
          </w:tcPr>
          <w:p w:rsidR="009C3B5F" w:rsidRDefault="00B12389">
            <w:pPr>
              <w:spacing w:line="240" w:lineRule="auto"/>
            </w:pPr>
            <w:r>
              <w:t>Wood and perishable/fragile products near market</w:t>
            </w:r>
          </w:p>
        </w:tc>
        <w:tc>
          <w:tcPr>
            <w:tcW w:w="5400" w:type="dxa"/>
            <w:tcMar>
              <w:top w:w="100" w:type="dxa"/>
              <w:left w:w="100" w:type="dxa"/>
              <w:bottom w:w="100" w:type="dxa"/>
              <w:right w:w="100" w:type="dxa"/>
            </w:tcMar>
          </w:tcPr>
          <w:p w:rsidR="009C3B5F" w:rsidRDefault="00B12389">
            <w:pPr>
              <w:spacing w:line="240" w:lineRule="auto"/>
            </w:pPr>
            <w:r>
              <w:t>High (frequent) transportation to nearby market</w:t>
            </w:r>
          </w:p>
        </w:tc>
      </w:tr>
      <w:tr w:rsidR="009C3B5F">
        <w:tc>
          <w:tcPr>
            <w:tcW w:w="5400" w:type="dxa"/>
            <w:tcMar>
              <w:top w:w="100" w:type="dxa"/>
              <w:left w:w="100" w:type="dxa"/>
              <w:bottom w:w="100" w:type="dxa"/>
              <w:right w:w="100" w:type="dxa"/>
            </w:tcMar>
          </w:tcPr>
          <w:p w:rsidR="009C3B5F" w:rsidRDefault="00B12389">
            <w:pPr>
              <w:spacing w:line="240" w:lineRule="auto"/>
            </w:pPr>
            <w:r>
              <w:t xml:space="preserve">Extensive agriculture (grain crops/grazing) at the periphery </w:t>
            </w:r>
          </w:p>
        </w:tc>
        <w:tc>
          <w:tcPr>
            <w:tcW w:w="5400" w:type="dxa"/>
            <w:tcMar>
              <w:top w:w="100" w:type="dxa"/>
              <w:left w:w="100" w:type="dxa"/>
              <w:bottom w:w="100" w:type="dxa"/>
              <w:right w:w="100" w:type="dxa"/>
            </w:tcMar>
          </w:tcPr>
          <w:p w:rsidR="009C3B5F" w:rsidRDefault="00B12389">
            <w:pPr>
              <w:spacing w:line="240" w:lineRule="auto"/>
            </w:pPr>
            <w:r>
              <w:t xml:space="preserve">Low land rent or low transportation costs </w:t>
            </w:r>
          </w:p>
        </w:tc>
      </w:tr>
    </w:tbl>
    <w:p w:rsidR="009C3B5F" w:rsidRDefault="009C3B5F"/>
    <w:p w:rsidR="009C3B5F" w:rsidRDefault="00B12389">
      <w:pPr>
        <w:rPr>
          <w:b/>
        </w:rPr>
      </w:pPr>
      <w:r>
        <w:rPr>
          <w:b/>
        </w:rPr>
        <w:t>BURGESS</w:t>
      </w:r>
    </w:p>
    <w:tbl>
      <w:tblPr>
        <w:tblStyle w:val="a6"/>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5400"/>
      </w:tblGrid>
      <w:tr w:rsidR="009C3B5F">
        <w:tc>
          <w:tcPr>
            <w:tcW w:w="5400" w:type="dxa"/>
            <w:tcMar>
              <w:top w:w="100" w:type="dxa"/>
              <w:left w:w="100" w:type="dxa"/>
              <w:bottom w:w="100" w:type="dxa"/>
              <w:right w:w="100" w:type="dxa"/>
            </w:tcMar>
          </w:tcPr>
          <w:p w:rsidR="009C3B5F" w:rsidRDefault="00B12389">
            <w:pPr>
              <w:spacing w:line="240" w:lineRule="auto"/>
              <w:jc w:val="center"/>
              <w:rPr>
                <w:b/>
              </w:rPr>
            </w:pPr>
            <w:r>
              <w:rPr>
                <w:b/>
              </w:rPr>
              <w:t xml:space="preserve">Effect </w:t>
            </w:r>
          </w:p>
        </w:tc>
        <w:tc>
          <w:tcPr>
            <w:tcW w:w="5400" w:type="dxa"/>
            <w:tcMar>
              <w:top w:w="100" w:type="dxa"/>
              <w:left w:w="100" w:type="dxa"/>
              <w:bottom w:w="100" w:type="dxa"/>
              <w:right w:w="100" w:type="dxa"/>
            </w:tcMar>
          </w:tcPr>
          <w:p w:rsidR="009C3B5F" w:rsidRDefault="00B12389">
            <w:pPr>
              <w:spacing w:line="240" w:lineRule="auto"/>
              <w:jc w:val="center"/>
              <w:rPr>
                <w:b/>
              </w:rPr>
            </w:pPr>
            <w:r>
              <w:rPr>
                <w:b/>
              </w:rPr>
              <w:t>Explanation</w:t>
            </w:r>
          </w:p>
        </w:tc>
      </w:tr>
      <w:tr w:rsidR="009C3B5F">
        <w:tc>
          <w:tcPr>
            <w:tcW w:w="5400" w:type="dxa"/>
            <w:tcMar>
              <w:top w:w="100" w:type="dxa"/>
              <w:left w:w="100" w:type="dxa"/>
              <w:bottom w:w="100" w:type="dxa"/>
              <w:right w:w="100" w:type="dxa"/>
            </w:tcMar>
          </w:tcPr>
          <w:p w:rsidR="009C3B5F" w:rsidRDefault="00B12389">
            <w:pPr>
              <w:spacing w:line="240" w:lineRule="auto"/>
            </w:pPr>
            <w:r>
              <w:t>Intensive land use near CBD</w:t>
            </w:r>
          </w:p>
        </w:tc>
        <w:tc>
          <w:tcPr>
            <w:tcW w:w="5400" w:type="dxa"/>
            <w:tcMar>
              <w:top w:w="100" w:type="dxa"/>
              <w:left w:w="100" w:type="dxa"/>
              <w:bottom w:w="100" w:type="dxa"/>
              <w:right w:w="100" w:type="dxa"/>
            </w:tcMar>
          </w:tcPr>
          <w:p w:rsidR="009C3B5F" w:rsidRDefault="00B12389">
            <w:pPr>
              <w:spacing w:line="240" w:lineRule="auto"/>
            </w:pPr>
            <w:r>
              <w:t>High costs of land/accessibility</w:t>
            </w:r>
          </w:p>
        </w:tc>
      </w:tr>
      <w:tr w:rsidR="009C3B5F">
        <w:tc>
          <w:tcPr>
            <w:tcW w:w="5400" w:type="dxa"/>
            <w:tcMar>
              <w:top w:w="100" w:type="dxa"/>
              <w:left w:w="100" w:type="dxa"/>
              <w:bottom w:w="100" w:type="dxa"/>
              <w:right w:w="100" w:type="dxa"/>
            </w:tcMar>
          </w:tcPr>
          <w:p w:rsidR="009C3B5F" w:rsidRDefault="00B12389">
            <w:pPr>
              <w:spacing w:line="240" w:lineRule="auto"/>
            </w:pPr>
            <w:r>
              <w:t>Intensity/density of residential land use decreases with distance away from CBD</w:t>
            </w:r>
          </w:p>
        </w:tc>
        <w:tc>
          <w:tcPr>
            <w:tcW w:w="5400" w:type="dxa"/>
            <w:tcMar>
              <w:top w:w="100" w:type="dxa"/>
              <w:left w:w="100" w:type="dxa"/>
              <w:bottom w:w="100" w:type="dxa"/>
              <w:right w:w="100" w:type="dxa"/>
            </w:tcMar>
          </w:tcPr>
          <w:p w:rsidR="009C3B5F" w:rsidRDefault="00B12389">
            <w:pPr>
              <w:spacing w:line="240" w:lineRule="auto"/>
            </w:pPr>
            <w:r>
              <w:t>Households and other land uses locate away from the CBD, as they can afford transportation</w:t>
            </w:r>
          </w:p>
        </w:tc>
      </w:tr>
      <w:tr w:rsidR="009C3B5F">
        <w:tc>
          <w:tcPr>
            <w:tcW w:w="5400" w:type="dxa"/>
            <w:tcMar>
              <w:top w:w="100" w:type="dxa"/>
              <w:left w:w="100" w:type="dxa"/>
              <w:bottom w:w="100" w:type="dxa"/>
              <w:right w:w="100" w:type="dxa"/>
            </w:tcMar>
          </w:tcPr>
          <w:p w:rsidR="009C3B5F" w:rsidRDefault="00B12389">
            <w:pPr>
              <w:spacing w:line="240" w:lineRule="auto"/>
            </w:pPr>
            <w:r>
              <w:t>High socioeconomic class at edge of city</w:t>
            </w:r>
          </w:p>
        </w:tc>
        <w:tc>
          <w:tcPr>
            <w:tcW w:w="5400" w:type="dxa"/>
            <w:tcMar>
              <w:top w:w="100" w:type="dxa"/>
              <w:left w:w="100" w:type="dxa"/>
              <w:bottom w:w="100" w:type="dxa"/>
              <w:right w:w="100" w:type="dxa"/>
            </w:tcMar>
          </w:tcPr>
          <w:p w:rsidR="009C3B5F" w:rsidRDefault="00B12389">
            <w:pPr>
              <w:spacing w:line="240" w:lineRule="auto"/>
            </w:pPr>
            <w:r>
              <w:t>Households in this range can afford larger homes and acreage, as well as transportation</w:t>
            </w:r>
          </w:p>
        </w:tc>
      </w:tr>
    </w:tbl>
    <w:p w:rsidR="009C3B5F" w:rsidRDefault="009C3B5F"/>
    <w:p w:rsidR="009C3B5F" w:rsidRDefault="009C3B5F">
      <w:pPr>
        <w:rPr>
          <w:sz w:val="24"/>
          <w:szCs w:val="24"/>
        </w:rPr>
      </w:pPr>
    </w:p>
    <w:p w:rsidR="009C3B5F" w:rsidRDefault="00B12389">
      <w:pPr>
        <w:rPr>
          <w:b/>
          <w:sz w:val="24"/>
          <w:szCs w:val="24"/>
          <w:u w:val="single"/>
        </w:rPr>
      </w:pPr>
      <w:r>
        <w:rPr>
          <w:b/>
          <w:sz w:val="24"/>
          <w:szCs w:val="24"/>
          <w:u w:val="single"/>
        </w:rPr>
        <w:lastRenderedPageBreak/>
        <w:t>Industrialization &amp; Economic Development</w:t>
      </w:r>
    </w:p>
    <w:p w:rsidR="009C3B5F" w:rsidRDefault="009C3B5F">
      <w:pPr>
        <w:rPr>
          <w:b/>
          <w:sz w:val="24"/>
          <w:szCs w:val="24"/>
          <w:u w:val="single"/>
        </w:rPr>
      </w:pPr>
    </w:p>
    <w:p w:rsidR="009C3B5F" w:rsidRDefault="00B12389">
      <w:pPr>
        <w:rPr>
          <w:sz w:val="24"/>
          <w:szCs w:val="24"/>
        </w:rPr>
      </w:pPr>
      <w:r>
        <w:rPr>
          <w:sz w:val="24"/>
          <w:szCs w:val="24"/>
          <w:highlight w:val="white"/>
        </w:rPr>
        <w:t xml:space="preserve">On the ninth day of FRQs my teacher made my brain melt as I attempted to compare </w:t>
      </w:r>
      <w:proofErr w:type="spellStart"/>
      <w:r>
        <w:rPr>
          <w:sz w:val="24"/>
          <w:szCs w:val="24"/>
          <w:highlight w:val="white"/>
        </w:rPr>
        <w:t>Rostow’s</w:t>
      </w:r>
      <w:proofErr w:type="spellEnd"/>
      <w:r>
        <w:rPr>
          <w:sz w:val="24"/>
          <w:szCs w:val="24"/>
          <w:highlight w:val="white"/>
        </w:rPr>
        <w:t xml:space="preserve"> stages to Wallerstein’s theory of the core compared to periphery.</w:t>
      </w:r>
    </w:p>
    <w:p w:rsidR="009C3B5F" w:rsidRDefault="009C3B5F">
      <w:pPr>
        <w:rPr>
          <w:b/>
          <w:sz w:val="24"/>
          <w:szCs w:val="24"/>
          <w:u w:val="single"/>
        </w:rPr>
      </w:pPr>
    </w:p>
    <w:p w:rsidR="009C3B5F" w:rsidRDefault="00B12389">
      <w:pPr>
        <w:numPr>
          <w:ilvl w:val="0"/>
          <w:numId w:val="2"/>
        </w:numPr>
        <w:ind w:hanging="360"/>
        <w:contextualSpacing/>
        <w:rPr>
          <w:sz w:val="24"/>
          <w:szCs w:val="24"/>
        </w:rPr>
      </w:pPr>
      <w:proofErr w:type="spellStart"/>
      <w:r>
        <w:rPr>
          <w:sz w:val="24"/>
          <w:szCs w:val="24"/>
        </w:rPr>
        <w:t>Rostow's</w:t>
      </w:r>
      <w:proofErr w:type="spellEnd"/>
      <w:r>
        <w:rPr>
          <w:sz w:val="24"/>
          <w:szCs w:val="24"/>
        </w:rPr>
        <w:t xml:space="preserve"> five-stage model of economic growth and the core-periphery concept of Wallerstein’s three-part world system theory are two of the more common economic development models. </w:t>
      </w:r>
    </w:p>
    <w:p w:rsidR="009C3B5F" w:rsidRDefault="009C3B5F">
      <w:pPr>
        <w:rPr>
          <w:sz w:val="24"/>
          <w:szCs w:val="24"/>
        </w:rPr>
      </w:pPr>
    </w:p>
    <w:p w:rsidR="009C3B5F" w:rsidRDefault="00B12389">
      <w:pPr>
        <w:numPr>
          <w:ilvl w:val="0"/>
          <w:numId w:val="21"/>
        </w:numPr>
        <w:ind w:hanging="360"/>
        <w:contextualSpacing/>
        <w:rPr>
          <w:sz w:val="24"/>
          <w:szCs w:val="24"/>
        </w:rPr>
      </w:pPr>
      <w:r>
        <w:rPr>
          <w:sz w:val="24"/>
          <w:szCs w:val="24"/>
        </w:rPr>
        <w:t>Identify and compare three differences between the stages of economic growth and the core-periphery model.</w:t>
      </w:r>
    </w:p>
    <w:p w:rsidR="009C3B5F" w:rsidRDefault="00B12389">
      <w:pPr>
        <w:numPr>
          <w:ilvl w:val="0"/>
          <w:numId w:val="21"/>
        </w:numPr>
        <w:ind w:hanging="360"/>
        <w:contextualSpacing/>
        <w:rPr>
          <w:sz w:val="24"/>
          <w:szCs w:val="24"/>
        </w:rPr>
      </w:pPr>
      <w:r>
        <w:rPr>
          <w:sz w:val="24"/>
          <w:szCs w:val="24"/>
        </w:rPr>
        <w:t>Use one of the two models to explain the level of economics development in either Mexico or Brazil.</w:t>
      </w:r>
    </w:p>
    <w:p w:rsidR="009C3B5F" w:rsidRDefault="00B12389">
      <w:pPr>
        <w:numPr>
          <w:ilvl w:val="0"/>
          <w:numId w:val="21"/>
        </w:numPr>
        <w:ind w:hanging="360"/>
        <w:contextualSpacing/>
        <w:rPr>
          <w:sz w:val="24"/>
          <w:szCs w:val="24"/>
        </w:rPr>
      </w:pPr>
      <w:r>
        <w:rPr>
          <w:sz w:val="24"/>
          <w:szCs w:val="24"/>
        </w:rPr>
        <w:t xml:space="preserve">Give two examples of how the core-periphery concept can be applied below the national scale. </w:t>
      </w:r>
    </w:p>
    <w:p w:rsidR="009C3B5F" w:rsidRDefault="009C3B5F">
      <w:pPr>
        <w:rPr>
          <w:sz w:val="24"/>
          <w:szCs w:val="24"/>
        </w:rPr>
      </w:pPr>
    </w:p>
    <w:p w:rsidR="00F256D1" w:rsidRDefault="00F256D1">
      <w:pPr>
        <w:rPr>
          <w:b/>
          <w:sz w:val="24"/>
          <w:szCs w:val="24"/>
          <w:u w:val="single"/>
        </w:rPr>
      </w:pPr>
    </w:p>
    <w:p w:rsidR="00F256D1" w:rsidRDefault="00F256D1">
      <w:pPr>
        <w:rPr>
          <w:b/>
          <w:sz w:val="24"/>
          <w:szCs w:val="24"/>
          <w:u w:val="single"/>
        </w:rPr>
      </w:pPr>
    </w:p>
    <w:p w:rsidR="00F256D1" w:rsidRDefault="00F256D1">
      <w:pPr>
        <w:rPr>
          <w:b/>
          <w:sz w:val="24"/>
          <w:szCs w:val="24"/>
          <w:u w:val="single"/>
        </w:rPr>
      </w:pPr>
    </w:p>
    <w:p w:rsidR="00F256D1" w:rsidRDefault="00F256D1">
      <w:pPr>
        <w:rPr>
          <w:b/>
          <w:sz w:val="24"/>
          <w:szCs w:val="24"/>
          <w:u w:val="single"/>
        </w:rPr>
      </w:pPr>
    </w:p>
    <w:p w:rsidR="00F256D1" w:rsidRDefault="00F256D1">
      <w:pPr>
        <w:rPr>
          <w:b/>
          <w:sz w:val="24"/>
          <w:szCs w:val="24"/>
          <w:u w:val="single"/>
        </w:rPr>
      </w:pPr>
    </w:p>
    <w:p w:rsidR="00F256D1" w:rsidRDefault="00F256D1">
      <w:pPr>
        <w:rPr>
          <w:b/>
          <w:sz w:val="24"/>
          <w:szCs w:val="24"/>
          <w:u w:val="single"/>
        </w:rPr>
      </w:pPr>
    </w:p>
    <w:p w:rsidR="00F256D1" w:rsidRDefault="00F256D1">
      <w:pPr>
        <w:rPr>
          <w:b/>
          <w:sz w:val="24"/>
          <w:szCs w:val="24"/>
          <w:u w:val="single"/>
        </w:rPr>
      </w:pPr>
    </w:p>
    <w:p w:rsidR="00F256D1" w:rsidRDefault="00F256D1">
      <w:pPr>
        <w:rPr>
          <w:b/>
          <w:sz w:val="24"/>
          <w:szCs w:val="24"/>
          <w:u w:val="single"/>
        </w:rPr>
      </w:pPr>
    </w:p>
    <w:p w:rsidR="00F256D1" w:rsidRDefault="00F256D1">
      <w:pPr>
        <w:rPr>
          <w:b/>
          <w:sz w:val="24"/>
          <w:szCs w:val="24"/>
          <w:u w:val="single"/>
        </w:rPr>
      </w:pPr>
    </w:p>
    <w:p w:rsidR="00F256D1" w:rsidRDefault="00F256D1">
      <w:pPr>
        <w:rPr>
          <w:b/>
          <w:sz w:val="24"/>
          <w:szCs w:val="24"/>
          <w:u w:val="single"/>
        </w:rPr>
      </w:pPr>
    </w:p>
    <w:p w:rsidR="00F256D1" w:rsidRDefault="00F256D1">
      <w:pPr>
        <w:rPr>
          <w:b/>
          <w:sz w:val="24"/>
          <w:szCs w:val="24"/>
          <w:u w:val="single"/>
        </w:rPr>
      </w:pPr>
    </w:p>
    <w:p w:rsidR="00F256D1" w:rsidRDefault="00F256D1">
      <w:pPr>
        <w:rPr>
          <w:b/>
          <w:sz w:val="24"/>
          <w:szCs w:val="24"/>
          <w:u w:val="single"/>
        </w:rPr>
      </w:pPr>
    </w:p>
    <w:p w:rsidR="00F256D1" w:rsidRDefault="00F256D1">
      <w:pPr>
        <w:rPr>
          <w:b/>
          <w:sz w:val="24"/>
          <w:szCs w:val="24"/>
          <w:u w:val="single"/>
        </w:rPr>
      </w:pPr>
    </w:p>
    <w:p w:rsidR="00F256D1" w:rsidRDefault="00F256D1">
      <w:pPr>
        <w:rPr>
          <w:b/>
          <w:sz w:val="24"/>
          <w:szCs w:val="24"/>
          <w:u w:val="single"/>
        </w:rPr>
      </w:pPr>
    </w:p>
    <w:p w:rsidR="00F256D1" w:rsidRDefault="00F256D1">
      <w:pPr>
        <w:rPr>
          <w:b/>
          <w:sz w:val="24"/>
          <w:szCs w:val="24"/>
          <w:u w:val="single"/>
        </w:rPr>
      </w:pPr>
    </w:p>
    <w:p w:rsidR="00F256D1" w:rsidRDefault="00F256D1">
      <w:pPr>
        <w:rPr>
          <w:b/>
          <w:sz w:val="24"/>
          <w:szCs w:val="24"/>
          <w:u w:val="single"/>
        </w:rPr>
      </w:pPr>
    </w:p>
    <w:p w:rsidR="00F256D1" w:rsidRDefault="00F256D1">
      <w:pPr>
        <w:rPr>
          <w:b/>
          <w:sz w:val="24"/>
          <w:szCs w:val="24"/>
          <w:u w:val="single"/>
        </w:rPr>
      </w:pPr>
    </w:p>
    <w:p w:rsidR="00F256D1" w:rsidRDefault="00F256D1">
      <w:pPr>
        <w:rPr>
          <w:b/>
          <w:sz w:val="24"/>
          <w:szCs w:val="24"/>
          <w:u w:val="single"/>
        </w:rPr>
      </w:pPr>
    </w:p>
    <w:p w:rsidR="00F256D1" w:rsidRDefault="00F256D1">
      <w:pPr>
        <w:rPr>
          <w:b/>
          <w:sz w:val="24"/>
          <w:szCs w:val="24"/>
          <w:u w:val="single"/>
        </w:rPr>
      </w:pPr>
    </w:p>
    <w:p w:rsidR="00F256D1" w:rsidRDefault="00F256D1">
      <w:pPr>
        <w:rPr>
          <w:b/>
          <w:sz w:val="24"/>
          <w:szCs w:val="24"/>
          <w:u w:val="single"/>
        </w:rPr>
      </w:pPr>
    </w:p>
    <w:p w:rsidR="00F256D1" w:rsidRDefault="00F256D1">
      <w:pPr>
        <w:rPr>
          <w:b/>
          <w:sz w:val="24"/>
          <w:szCs w:val="24"/>
          <w:u w:val="single"/>
        </w:rPr>
      </w:pPr>
    </w:p>
    <w:p w:rsidR="00F256D1" w:rsidRDefault="00F256D1">
      <w:pPr>
        <w:rPr>
          <w:b/>
          <w:sz w:val="24"/>
          <w:szCs w:val="24"/>
          <w:u w:val="single"/>
        </w:rPr>
      </w:pPr>
    </w:p>
    <w:p w:rsidR="00F256D1" w:rsidRDefault="00F256D1">
      <w:pPr>
        <w:rPr>
          <w:b/>
          <w:sz w:val="24"/>
          <w:szCs w:val="24"/>
          <w:u w:val="single"/>
        </w:rPr>
      </w:pPr>
    </w:p>
    <w:p w:rsidR="00F256D1" w:rsidRDefault="00F256D1">
      <w:pPr>
        <w:rPr>
          <w:b/>
          <w:sz w:val="24"/>
          <w:szCs w:val="24"/>
          <w:u w:val="single"/>
        </w:rPr>
      </w:pPr>
    </w:p>
    <w:p w:rsidR="00F256D1" w:rsidRDefault="00F256D1">
      <w:pPr>
        <w:rPr>
          <w:b/>
          <w:sz w:val="24"/>
          <w:szCs w:val="24"/>
          <w:u w:val="single"/>
        </w:rPr>
      </w:pPr>
    </w:p>
    <w:p w:rsidR="00F256D1" w:rsidRDefault="00F256D1">
      <w:pPr>
        <w:rPr>
          <w:b/>
          <w:sz w:val="24"/>
          <w:szCs w:val="24"/>
          <w:u w:val="single"/>
        </w:rPr>
      </w:pPr>
    </w:p>
    <w:p w:rsidR="00F256D1" w:rsidRDefault="00F256D1">
      <w:pPr>
        <w:rPr>
          <w:b/>
          <w:sz w:val="24"/>
          <w:szCs w:val="24"/>
          <w:u w:val="single"/>
        </w:rPr>
      </w:pPr>
    </w:p>
    <w:p w:rsidR="00F256D1" w:rsidRDefault="00F256D1">
      <w:pPr>
        <w:rPr>
          <w:b/>
          <w:sz w:val="24"/>
          <w:szCs w:val="24"/>
          <w:u w:val="single"/>
        </w:rPr>
      </w:pPr>
    </w:p>
    <w:p w:rsidR="00F256D1" w:rsidRDefault="00F256D1">
      <w:pPr>
        <w:rPr>
          <w:b/>
          <w:sz w:val="24"/>
          <w:szCs w:val="24"/>
          <w:u w:val="single"/>
        </w:rPr>
      </w:pPr>
    </w:p>
    <w:p w:rsidR="00F256D1" w:rsidRDefault="00F256D1">
      <w:pPr>
        <w:rPr>
          <w:b/>
          <w:sz w:val="24"/>
          <w:szCs w:val="24"/>
          <w:u w:val="single"/>
        </w:rPr>
      </w:pPr>
    </w:p>
    <w:p w:rsidR="009C3B5F" w:rsidRDefault="00B12389">
      <w:pPr>
        <w:rPr>
          <w:b/>
          <w:sz w:val="24"/>
          <w:szCs w:val="24"/>
          <w:u w:val="single"/>
        </w:rPr>
      </w:pPr>
      <w:r>
        <w:rPr>
          <w:b/>
          <w:sz w:val="24"/>
          <w:szCs w:val="24"/>
          <w:u w:val="single"/>
        </w:rPr>
        <w:lastRenderedPageBreak/>
        <w:t>Scoring Guidelines (Released 2014)</w:t>
      </w:r>
    </w:p>
    <w:p w:rsidR="009C3B5F" w:rsidRDefault="009C3B5F">
      <w:pPr>
        <w:rPr>
          <w:b/>
          <w:sz w:val="24"/>
          <w:szCs w:val="24"/>
        </w:rPr>
      </w:pPr>
    </w:p>
    <w:p w:rsidR="009C3B5F" w:rsidRDefault="00B12389">
      <w:pPr>
        <w:rPr>
          <w:b/>
          <w:sz w:val="24"/>
          <w:szCs w:val="24"/>
        </w:rPr>
      </w:pPr>
      <w:r>
        <w:rPr>
          <w:b/>
          <w:sz w:val="24"/>
          <w:szCs w:val="24"/>
        </w:rPr>
        <w:t xml:space="preserve">Part </w:t>
      </w:r>
      <w:proofErr w:type="gramStart"/>
      <w:r>
        <w:rPr>
          <w:b/>
          <w:sz w:val="24"/>
          <w:szCs w:val="24"/>
        </w:rPr>
        <w:t>A</w:t>
      </w:r>
      <w:proofErr w:type="gramEnd"/>
      <w:r>
        <w:rPr>
          <w:b/>
          <w:sz w:val="24"/>
          <w:szCs w:val="24"/>
        </w:rPr>
        <w:t xml:space="preserve"> (3 Points) </w:t>
      </w:r>
    </w:p>
    <w:p w:rsidR="009C3B5F" w:rsidRDefault="00B12389">
      <w:pPr>
        <w:rPr>
          <w:sz w:val="20"/>
          <w:szCs w:val="20"/>
        </w:rPr>
      </w:pPr>
      <w:r>
        <w:rPr>
          <w:sz w:val="20"/>
          <w:szCs w:val="20"/>
        </w:rPr>
        <w:t>Identify and compare three differences between the stages of economic growth and the core-periphery model.</w:t>
      </w:r>
    </w:p>
    <w:tbl>
      <w:tblPr>
        <w:tblStyle w:val="a7"/>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5400"/>
      </w:tblGrid>
      <w:tr w:rsidR="009C3B5F">
        <w:tc>
          <w:tcPr>
            <w:tcW w:w="5400" w:type="dxa"/>
            <w:tcMar>
              <w:top w:w="100" w:type="dxa"/>
              <w:left w:w="100" w:type="dxa"/>
              <w:bottom w:w="100" w:type="dxa"/>
              <w:right w:w="100" w:type="dxa"/>
            </w:tcMar>
          </w:tcPr>
          <w:p w:rsidR="009C3B5F" w:rsidRDefault="00B12389">
            <w:pPr>
              <w:widowControl w:val="0"/>
              <w:spacing w:line="240" w:lineRule="auto"/>
              <w:jc w:val="center"/>
              <w:rPr>
                <w:b/>
                <w:sz w:val="20"/>
                <w:szCs w:val="20"/>
              </w:rPr>
            </w:pPr>
            <w:r>
              <w:rPr>
                <w:b/>
                <w:sz w:val="20"/>
                <w:szCs w:val="20"/>
              </w:rPr>
              <w:t>Stages of Economic Growth (</w:t>
            </w:r>
            <w:proofErr w:type="spellStart"/>
            <w:r>
              <w:rPr>
                <w:b/>
                <w:sz w:val="20"/>
                <w:szCs w:val="20"/>
              </w:rPr>
              <w:t>Rostow</w:t>
            </w:r>
            <w:proofErr w:type="spellEnd"/>
            <w:r>
              <w:rPr>
                <w:b/>
                <w:sz w:val="20"/>
                <w:szCs w:val="20"/>
              </w:rPr>
              <w:t>)</w:t>
            </w:r>
          </w:p>
        </w:tc>
        <w:tc>
          <w:tcPr>
            <w:tcW w:w="5400" w:type="dxa"/>
            <w:tcMar>
              <w:top w:w="100" w:type="dxa"/>
              <w:left w:w="100" w:type="dxa"/>
              <w:bottom w:w="100" w:type="dxa"/>
              <w:right w:w="100" w:type="dxa"/>
            </w:tcMar>
          </w:tcPr>
          <w:p w:rsidR="009C3B5F" w:rsidRDefault="00B12389">
            <w:pPr>
              <w:widowControl w:val="0"/>
              <w:spacing w:line="240" w:lineRule="auto"/>
              <w:jc w:val="center"/>
              <w:rPr>
                <w:b/>
                <w:sz w:val="20"/>
                <w:szCs w:val="20"/>
              </w:rPr>
            </w:pPr>
            <w:r>
              <w:rPr>
                <w:b/>
                <w:sz w:val="20"/>
                <w:szCs w:val="20"/>
              </w:rPr>
              <w:t>Core-Periphery Model (Wallerstein)</w:t>
            </w:r>
          </w:p>
        </w:tc>
      </w:tr>
      <w:tr w:rsidR="009C3B5F">
        <w:tc>
          <w:tcPr>
            <w:tcW w:w="5400" w:type="dxa"/>
            <w:tcMar>
              <w:top w:w="100" w:type="dxa"/>
              <w:left w:w="100" w:type="dxa"/>
              <w:bottom w:w="100" w:type="dxa"/>
              <w:right w:w="100" w:type="dxa"/>
            </w:tcMar>
          </w:tcPr>
          <w:p w:rsidR="009C3B5F" w:rsidRDefault="00B12389">
            <w:pPr>
              <w:widowControl w:val="0"/>
              <w:spacing w:line="240" w:lineRule="auto"/>
              <w:rPr>
                <w:sz w:val="20"/>
                <w:szCs w:val="20"/>
              </w:rPr>
            </w:pPr>
            <w:r>
              <w:rPr>
                <w:sz w:val="20"/>
                <w:szCs w:val="20"/>
              </w:rPr>
              <w:t xml:space="preserve">Accurately names/describes all five stages </w:t>
            </w:r>
          </w:p>
        </w:tc>
        <w:tc>
          <w:tcPr>
            <w:tcW w:w="5400" w:type="dxa"/>
            <w:tcMar>
              <w:top w:w="100" w:type="dxa"/>
              <w:left w:w="100" w:type="dxa"/>
              <w:bottom w:w="100" w:type="dxa"/>
              <w:right w:w="100" w:type="dxa"/>
            </w:tcMar>
          </w:tcPr>
          <w:p w:rsidR="009C3B5F" w:rsidRDefault="00B12389">
            <w:pPr>
              <w:widowControl w:val="0"/>
              <w:spacing w:line="240" w:lineRule="auto"/>
              <w:rPr>
                <w:sz w:val="20"/>
                <w:szCs w:val="20"/>
              </w:rPr>
            </w:pPr>
            <w:r>
              <w:rPr>
                <w:sz w:val="20"/>
                <w:szCs w:val="20"/>
              </w:rPr>
              <w:t>Name all three parts of system</w:t>
            </w:r>
          </w:p>
        </w:tc>
      </w:tr>
      <w:tr w:rsidR="009C3B5F">
        <w:tc>
          <w:tcPr>
            <w:tcW w:w="5400" w:type="dxa"/>
            <w:tcMar>
              <w:top w:w="100" w:type="dxa"/>
              <w:left w:w="100" w:type="dxa"/>
              <w:bottom w:w="100" w:type="dxa"/>
              <w:right w:w="100" w:type="dxa"/>
            </w:tcMar>
          </w:tcPr>
          <w:p w:rsidR="009C3B5F" w:rsidRDefault="00B12389">
            <w:pPr>
              <w:widowControl w:val="0"/>
              <w:spacing w:line="240" w:lineRule="auto"/>
              <w:rPr>
                <w:sz w:val="20"/>
                <w:szCs w:val="20"/>
              </w:rPr>
            </w:pPr>
            <w:r>
              <w:rPr>
                <w:sz w:val="20"/>
                <w:szCs w:val="20"/>
              </w:rPr>
              <w:t>National economies developing forward over time (not moving backward)</w:t>
            </w:r>
          </w:p>
        </w:tc>
        <w:tc>
          <w:tcPr>
            <w:tcW w:w="5400" w:type="dxa"/>
            <w:tcMar>
              <w:top w:w="100" w:type="dxa"/>
              <w:left w:w="100" w:type="dxa"/>
              <w:bottom w:w="100" w:type="dxa"/>
              <w:right w:w="100" w:type="dxa"/>
            </w:tcMar>
          </w:tcPr>
          <w:p w:rsidR="009C3B5F" w:rsidRDefault="00B12389">
            <w:pPr>
              <w:widowControl w:val="0"/>
              <w:spacing w:line="240" w:lineRule="auto"/>
              <w:rPr>
                <w:sz w:val="20"/>
                <w:szCs w:val="20"/>
              </w:rPr>
            </w:pPr>
            <w:r>
              <w:rPr>
                <w:sz w:val="20"/>
                <w:szCs w:val="20"/>
              </w:rPr>
              <w:t>Countries are static or can move backward in development</w:t>
            </w:r>
          </w:p>
        </w:tc>
      </w:tr>
      <w:tr w:rsidR="009C3B5F">
        <w:tc>
          <w:tcPr>
            <w:tcW w:w="5400" w:type="dxa"/>
            <w:tcMar>
              <w:top w:w="100" w:type="dxa"/>
              <w:left w:w="100" w:type="dxa"/>
              <w:bottom w:w="100" w:type="dxa"/>
              <w:right w:w="100" w:type="dxa"/>
            </w:tcMar>
          </w:tcPr>
          <w:p w:rsidR="009C3B5F" w:rsidRDefault="00B12389">
            <w:pPr>
              <w:widowControl w:val="0"/>
              <w:spacing w:line="240" w:lineRule="auto"/>
              <w:rPr>
                <w:sz w:val="20"/>
                <w:szCs w:val="20"/>
              </w:rPr>
            </w:pPr>
            <w:r>
              <w:rPr>
                <w:sz w:val="20"/>
                <w:szCs w:val="20"/>
              </w:rPr>
              <w:t>National-level of analysis</w:t>
            </w:r>
          </w:p>
        </w:tc>
        <w:tc>
          <w:tcPr>
            <w:tcW w:w="5400" w:type="dxa"/>
            <w:tcMar>
              <w:top w:w="100" w:type="dxa"/>
              <w:left w:w="100" w:type="dxa"/>
              <w:bottom w:w="100" w:type="dxa"/>
              <w:right w:w="100" w:type="dxa"/>
            </w:tcMar>
          </w:tcPr>
          <w:p w:rsidR="009C3B5F" w:rsidRDefault="00B12389">
            <w:pPr>
              <w:widowControl w:val="0"/>
              <w:spacing w:line="240" w:lineRule="auto"/>
              <w:rPr>
                <w:sz w:val="20"/>
                <w:szCs w:val="20"/>
              </w:rPr>
            </w:pPr>
            <w:r>
              <w:rPr>
                <w:sz w:val="20"/>
                <w:szCs w:val="20"/>
              </w:rPr>
              <w:t>International-level analysis</w:t>
            </w:r>
          </w:p>
        </w:tc>
      </w:tr>
      <w:tr w:rsidR="009C3B5F">
        <w:tc>
          <w:tcPr>
            <w:tcW w:w="5400" w:type="dxa"/>
            <w:tcMar>
              <w:top w:w="100" w:type="dxa"/>
              <w:left w:w="100" w:type="dxa"/>
              <w:bottom w:w="100" w:type="dxa"/>
              <w:right w:w="100" w:type="dxa"/>
            </w:tcMar>
          </w:tcPr>
          <w:p w:rsidR="009C3B5F" w:rsidRDefault="00B12389">
            <w:pPr>
              <w:widowControl w:val="0"/>
              <w:spacing w:line="240" w:lineRule="auto"/>
              <w:rPr>
                <w:sz w:val="20"/>
                <w:szCs w:val="20"/>
              </w:rPr>
            </w:pPr>
            <w:r>
              <w:rPr>
                <w:sz w:val="20"/>
                <w:szCs w:val="20"/>
              </w:rPr>
              <w:t>Economic changes that focus on a singular country</w:t>
            </w:r>
          </w:p>
        </w:tc>
        <w:tc>
          <w:tcPr>
            <w:tcW w:w="5400" w:type="dxa"/>
            <w:tcMar>
              <w:top w:w="100" w:type="dxa"/>
              <w:left w:w="100" w:type="dxa"/>
              <w:bottom w:w="100" w:type="dxa"/>
              <w:right w:w="100" w:type="dxa"/>
            </w:tcMar>
          </w:tcPr>
          <w:p w:rsidR="009C3B5F" w:rsidRDefault="00B12389">
            <w:pPr>
              <w:widowControl w:val="0"/>
              <w:spacing w:line="240" w:lineRule="auto"/>
              <w:rPr>
                <w:sz w:val="20"/>
                <w:szCs w:val="20"/>
              </w:rPr>
            </w:pPr>
            <w:r>
              <w:rPr>
                <w:sz w:val="20"/>
                <w:szCs w:val="20"/>
              </w:rPr>
              <w:t>Economic change that focuses on spatial relationships between countries (e.g., trade, interdependence, interaction)</w:t>
            </w:r>
          </w:p>
        </w:tc>
      </w:tr>
      <w:tr w:rsidR="009C3B5F">
        <w:tc>
          <w:tcPr>
            <w:tcW w:w="5400" w:type="dxa"/>
            <w:tcMar>
              <w:top w:w="100" w:type="dxa"/>
              <w:left w:w="100" w:type="dxa"/>
              <w:bottom w:w="100" w:type="dxa"/>
              <w:right w:w="100" w:type="dxa"/>
            </w:tcMar>
          </w:tcPr>
          <w:p w:rsidR="009C3B5F" w:rsidRDefault="00B12389">
            <w:pPr>
              <w:widowControl w:val="0"/>
              <w:spacing w:line="240" w:lineRule="auto"/>
              <w:rPr>
                <w:sz w:val="20"/>
                <w:szCs w:val="20"/>
              </w:rPr>
            </w:pPr>
            <w:r>
              <w:rPr>
                <w:sz w:val="20"/>
                <w:szCs w:val="20"/>
              </w:rPr>
              <w:t xml:space="preserve">Uneven global development can be lessened </w:t>
            </w:r>
          </w:p>
        </w:tc>
        <w:tc>
          <w:tcPr>
            <w:tcW w:w="5400" w:type="dxa"/>
            <w:tcMar>
              <w:top w:w="100" w:type="dxa"/>
              <w:left w:w="100" w:type="dxa"/>
              <w:bottom w:w="100" w:type="dxa"/>
              <w:right w:w="100" w:type="dxa"/>
            </w:tcMar>
          </w:tcPr>
          <w:p w:rsidR="009C3B5F" w:rsidRDefault="00B12389">
            <w:pPr>
              <w:widowControl w:val="0"/>
              <w:spacing w:line="240" w:lineRule="auto"/>
              <w:rPr>
                <w:sz w:val="20"/>
                <w:szCs w:val="20"/>
              </w:rPr>
            </w:pPr>
            <w:r>
              <w:rPr>
                <w:sz w:val="20"/>
                <w:szCs w:val="20"/>
              </w:rPr>
              <w:t>Uneven global development is a basic characteristic</w:t>
            </w:r>
          </w:p>
        </w:tc>
      </w:tr>
      <w:tr w:rsidR="009C3B5F">
        <w:tc>
          <w:tcPr>
            <w:tcW w:w="5400" w:type="dxa"/>
            <w:tcMar>
              <w:top w:w="100" w:type="dxa"/>
              <w:left w:w="100" w:type="dxa"/>
              <w:bottom w:w="100" w:type="dxa"/>
              <w:right w:w="100" w:type="dxa"/>
            </w:tcMar>
          </w:tcPr>
          <w:p w:rsidR="009C3B5F" w:rsidRDefault="00B12389">
            <w:pPr>
              <w:widowControl w:val="0"/>
              <w:spacing w:line="240" w:lineRule="auto"/>
              <w:rPr>
                <w:sz w:val="20"/>
                <w:szCs w:val="20"/>
              </w:rPr>
            </w:pPr>
            <w:r>
              <w:rPr>
                <w:sz w:val="20"/>
                <w:szCs w:val="20"/>
              </w:rPr>
              <w:t>Countries fund investment for economic growth internationally</w:t>
            </w:r>
          </w:p>
        </w:tc>
        <w:tc>
          <w:tcPr>
            <w:tcW w:w="5400" w:type="dxa"/>
            <w:tcMar>
              <w:top w:w="100" w:type="dxa"/>
              <w:left w:w="100" w:type="dxa"/>
              <w:bottom w:w="100" w:type="dxa"/>
              <w:right w:w="100" w:type="dxa"/>
            </w:tcMar>
          </w:tcPr>
          <w:p w:rsidR="009C3B5F" w:rsidRDefault="00B12389">
            <w:pPr>
              <w:widowControl w:val="0"/>
              <w:spacing w:line="240" w:lineRule="auto"/>
              <w:rPr>
                <w:sz w:val="20"/>
                <w:szCs w:val="20"/>
              </w:rPr>
            </w:pPr>
            <w:r>
              <w:rPr>
                <w:sz w:val="20"/>
                <w:szCs w:val="20"/>
              </w:rPr>
              <w:t>International trade strengthens development in core countries (e.g., exporting manufactured goods) and constrains development in peripheral countries (e.g., exporting resources)</w:t>
            </w:r>
          </w:p>
        </w:tc>
      </w:tr>
      <w:tr w:rsidR="009C3B5F">
        <w:tc>
          <w:tcPr>
            <w:tcW w:w="5400" w:type="dxa"/>
            <w:tcMar>
              <w:top w:w="100" w:type="dxa"/>
              <w:left w:w="100" w:type="dxa"/>
              <w:bottom w:w="100" w:type="dxa"/>
              <w:right w:w="100" w:type="dxa"/>
            </w:tcMar>
          </w:tcPr>
          <w:p w:rsidR="009C3B5F" w:rsidRDefault="00B12389">
            <w:pPr>
              <w:widowControl w:val="0"/>
              <w:spacing w:line="240" w:lineRule="auto"/>
              <w:rPr>
                <w:sz w:val="20"/>
                <w:szCs w:val="20"/>
              </w:rPr>
            </w:pPr>
            <w:r>
              <w:rPr>
                <w:sz w:val="20"/>
                <w:szCs w:val="20"/>
              </w:rPr>
              <w:t>Does not emphasize the role of colonialism/imperialism or neocolonialism</w:t>
            </w:r>
          </w:p>
        </w:tc>
        <w:tc>
          <w:tcPr>
            <w:tcW w:w="5400" w:type="dxa"/>
            <w:tcMar>
              <w:top w:w="100" w:type="dxa"/>
              <w:left w:w="100" w:type="dxa"/>
              <w:bottom w:w="100" w:type="dxa"/>
              <w:right w:w="100" w:type="dxa"/>
            </w:tcMar>
          </w:tcPr>
          <w:p w:rsidR="009C3B5F" w:rsidRDefault="00B12389">
            <w:pPr>
              <w:widowControl w:val="0"/>
              <w:spacing w:line="240" w:lineRule="auto"/>
              <w:rPr>
                <w:sz w:val="20"/>
                <w:szCs w:val="20"/>
              </w:rPr>
            </w:pPr>
            <w:r>
              <w:rPr>
                <w:sz w:val="20"/>
                <w:szCs w:val="20"/>
              </w:rPr>
              <w:t>Emphasizes the role of colonialism/imperialism or neocolonialism</w:t>
            </w:r>
          </w:p>
        </w:tc>
      </w:tr>
      <w:tr w:rsidR="009C3B5F">
        <w:tc>
          <w:tcPr>
            <w:tcW w:w="5400" w:type="dxa"/>
            <w:tcMar>
              <w:top w:w="100" w:type="dxa"/>
              <w:left w:w="100" w:type="dxa"/>
              <w:bottom w:w="100" w:type="dxa"/>
              <w:right w:w="100" w:type="dxa"/>
            </w:tcMar>
          </w:tcPr>
          <w:p w:rsidR="009C3B5F" w:rsidRDefault="00B12389">
            <w:pPr>
              <w:widowControl w:val="0"/>
              <w:spacing w:line="240" w:lineRule="auto"/>
              <w:rPr>
                <w:sz w:val="20"/>
                <w:szCs w:val="20"/>
              </w:rPr>
            </w:pPr>
            <w:r>
              <w:rPr>
                <w:sz w:val="20"/>
                <w:szCs w:val="20"/>
              </w:rPr>
              <w:t>Western/capitalist, of liberal viewpoint</w:t>
            </w:r>
          </w:p>
        </w:tc>
        <w:tc>
          <w:tcPr>
            <w:tcW w:w="5400" w:type="dxa"/>
            <w:tcMar>
              <w:top w:w="100" w:type="dxa"/>
              <w:left w:w="100" w:type="dxa"/>
              <w:bottom w:w="100" w:type="dxa"/>
              <w:right w:w="100" w:type="dxa"/>
            </w:tcMar>
          </w:tcPr>
          <w:p w:rsidR="009C3B5F" w:rsidRDefault="00B12389">
            <w:pPr>
              <w:widowControl w:val="0"/>
              <w:spacing w:line="240" w:lineRule="auto"/>
              <w:rPr>
                <w:sz w:val="20"/>
                <w:szCs w:val="20"/>
              </w:rPr>
            </w:pPr>
            <w:r>
              <w:rPr>
                <w:sz w:val="20"/>
                <w:szCs w:val="20"/>
              </w:rPr>
              <w:t>Marxist/</w:t>
            </w:r>
            <w:proofErr w:type="spellStart"/>
            <w:r>
              <w:rPr>
                <w:sz w:val="20"/>
                <w:szCs w:val="20"/>
              </w:rPr>
              <w:t>structuralist</w:t>
            </w:r>
            <w:proofErr w:type="spellEnd"/>
            <w:r>
              <w:rPr>
                <w:sz w:val="20"/>
                <w:szCs w:val="20"/>
              </w:rPr>
              <w:t xml:space="preserve"> viewpoint</w:t>
            </w:r>
          </w:p>
        </w:tc>
      </w:tr>
    </w:tbl>
    <w:p w:rsidR="009C3B5F" w:rsidRDefault="009C3B5F">
      <w:pPr>
        <w:rPr>
          <w:b/>
          <w:sz w:val="24"/>
          <w:szCs w:val="24"/>
        </w:rPr>
      </w:pPr>
    </w:p>
    <w:p w:rsidR="009C3B5F" w:rsidRDefault="00B12389">
      <w:pPr>
        <w:rPr>
          <w:sz w:val="20"/>
          <w:szCs w:val="20"/>
        </w:rPr>
      </w:pPr>
      <w:r>
        <w:rPr>
          <w:sz w:val="20"/>
          <w:szCs w:val="20"/>
        </w:rPr>
        <w:t xml:space="preserve">Note: One point is earned for each difference compared. To earn one point for a difference, the response must make a corresponding comparison of both models. </w:t>
      </w:r>
    </w:p>
    <w:p w:rsidR="009C3B5F" w:rsidRDefault="009C3B5F">
      <w:pPr>
        <w:rPr>
          <w:sz w:val="24"/>
          <w:szCs w:val="24"/>
        </w:rPr>
      </w:pPr>
    </w:p>
    <w:p w:rsidR="009C3B5F" w:rsidRDefault="00B12389">
      <w:pPr>
        <w:rPr>
          <w:b/>
          <w:sz w:val="24"/>
          <w:szCs w:val="24"/>
        </w:rPr>
      </w:pPr>
      <w:r>
        <w:rPr>
          <w:b/>
          <w:sz w:val="24"/>
          <w:szCs w:val="24"/>
        </w:rPr>
        <w:t>Part B (2 Points)</w:t>
      </w:r>
    </w:p>
    <w:p w:rsidR="009C3B5F" w:rsidRDefault="00B12389">
      <w:pPr>
        <w:rPr>
          <w:sz w:val="20"/>
          <w:szCs w:val="20"/>
        </w:rPr>
      </w:pPr>
      <w:r>
        <w:rPr>
          <w:sz w:val="20"/>
          <w:szCs w:val="20"/>
        </w:rPr>
        <w:t xml:space="preserve">Used one of the two models to explain the level of economic development in either Mexico or Brazil. </w:t>
      </w:r>
    </w:p>
    <w:tbl>
      <w:tblPr>
        <w:tblStyle w:val="a8"/>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675"/>
        <w:gridCol w:w="4125"/>
      </w:tblGrid>
      <w:tr w:rsidR="009C3B5F">
        <w:tc>
          <w:tcPr>
            <w:tcW w:w="6675" w:type="dxa"/>
            <w:tcMar>
              <w:top w:w="100" w:type="dxa"/>
              <w:left w:w="100" w:type="dxa"/>
              <w:bottom w:w="100" w:type="dxa"/>
              <w:right w:w="100" w:type="dxa"/>
            </w:tcMar>
          </w:tcPr>
          <w:p w:rsidR="009C3B5F" w:rsidRDefault="00B12389">
            <w:pPr>
              <w:widowControl w:val="0"/>
              <w:spacing w:line="240" w:lineRule="auto"/>
              <w:rPr>
                <w:b/>
                <w:sz w:val="20"/>
                <w:szCs w:val="20"/>
              </w:rPr>
            </w:pPr>
            <w:proofErr w:type="spellStart"/>
            <w:r>
              <w:rPr>
                <w:b/>
                <w:sz w:val="20"/>
                <w:szCs w:val="20"/>
              </w:rPr>
              <w:t>Rostow</w:t>
            </w:r>
            <w:proofErr w:type="spellEnd"/>
          </w:p>
        </w:tc>
        <w:tc>
          <w:tcPr>
            <w:tcW w:w="4125" w:type="dxa"/>
            <w:tcMar>
              <w:top w:w="100" w:type="dxa"/>
              <w:left w:w="100" w:type="dxa"/>
              <w:bottom w:w="100" w:type="dxa"/>
              <w:right w:w="100" w:type="dxa"/>
            </w:tcMar>
          </w:tcPr>
          <w:p w:rsidR="009C3B5F" w:rsidRDefault="00B12389">
            <w:pPr>
              <w:widowControl w:val="0"/>
              <w:spacing w:line="240" w:lineRule="auto"/>
              <w:rPr>
                <w:b/>
                <w:sz w:val="20"/>
                <w:szCs w:val="20"/>
              </w:rPr>
            </w:pPr>
            <w:r>
              <w:rPr>
                <w:b/>
                <w:sz w:val="20"/>
                <w:szCs w:val="20"/>
              </w:rPr>
              <w:t>Wallerstein</w:t>
            </w:r>
          </w:p>
        </w:tc>
      </w:tr>
      <w:tr w:rsidR="009C3B5F">
        <w:trPr>
          <w:trHeight w:val="400"/>
        </w:trPr>
        <w:tc>
          <w:tcPr>
            <w:tcW w:w="6675" w:type="dxa"/>
            <w:tcMar>
              <w:top w:w="100" w:type="dxa"/>
              <w:left w:w="100" w:type="dxa"/>
              <w:bottom w:w="100" w:type="dxa"/>
              <w:right w:w="100" w:type="dxa"/>
            </w:tcMar>
          </w:tcPr>
          <w:p w:rsidR="009C3B5F" w:rsidRDefault="00B12389">
            <w:pPr>
              <w:widowControl w:val="0"/>
              <w:spacing w:line="240" w:lineRule="auto"/>
              <w:rPr>
                <w:b/>
                <w:sz w:val="20"/>
                <w:szCs w:val="20"/>
              </w:rPr>
            </w:pPr>
            <w:r>
              <w:rPr>
                <w:b/>
                <w:sz w:val="20"/>
                <w:szCs w:val="20"/>
              </w:rPr>
              <w:t>Take-off (or Stage 3)</w:t>
            </w:r>
          </w:p>
          <w:p w:rsidR="009C3B5F" w:rsidRDefault="00B12389">
            <w:pPr>
              <w:widowControl w:val="0"/>
              <w:spacing w:line="240" w:lineRule="auto"/>
              <w:rPr>
                <w:sz w:val="20"/>
                <w:szCs w:val="20"/>
              </w:rPr>
            </w:pPr>
            <w:r>
              <w:rPr>
                <w:sz w:val="20"/>
                <w:szCs w:val="20"/>
              </w:rPr>
              <w:t>Agriculture is mechanized and commercialized</w:t>
            </w:r>
          </w:p>
          <w:p w:rsidR="009C3B5F" w:rsidRDefault="00B12389">
            <w:pPr>
              <w:widowControl w:val="0"/>
              <w:spacing w:line="240" w:lineRule="auto"/>
              <w:rPr>
                <w:b/>
                <w:sz w:val="20"/>
                <w:szCs w:val="20"/>
              </w:rPr>
            </w:pPr>
            <w:r>
              <w:rPr>
                <w:b/>
                <w:sz w:val="20"/>
                <w:szCs w:val="20"/>
              </w:rPr>
              <w:t>OR</w:t>
            </w:r>
          </w:p>
          <w:p w:rsidR="009C3B5F" w:rsidRDefault="00B12389">
            <w:pPr>
              <w:widowControl w:val="0"/>
              <w:spacing w:line="240" w:lineRule="auto"/>
              <w:rPr>
                <w:sz w:val="20"/>
                <w:szCs w:val="20"/>
              </w:rPr>
            </w:pPr>
            <w:r>
              <w:rPr>
                <w:sz w:val="20"/>
                <w:szCs w:val="20"/>
              </w:rPr>
              <w:t>Manufacturing investment is export-based economy</w:t>
            </w:r>
          </w:p>
          <w:p w:rsidR="009C3B5F" w:rsidRDefault="00B12389">
            <w:pPr>
              <w:widowControl w:val="0"/>
              <w:spacing w:line="240" w:lineRule="auto"/>
              <w:rPr>
                <w:b/>
                <w:sz w:val="20"/>
                <w:szCs w:val="20"/>
              </w:rPr>
            </w:pPr>
            <w:r>
              <w:rPr>
                <w:b/>
                <w:sz w:val="20"/>
                <w:szCs w:val="20"/>
              </w:rPr>
              <w:t>OR</w:t>
            </w:r>
          </w:p>
          <w:p w:rsidR="009C3B5F" w:rsidRDefault="00B12389">
            <w:pPr>
              <w:widowControl w:val="0"/>
              <w:spacing w:line="240" w:lineRule="auto"/>
              <w:rPr>
                <w:sz w:val="20"/>
                <w:szCs w:val="20"/>
              </w:rPr>
            </w:pPr>
            <w:r>
              <w:rPr>
                <w:sz w:val="20"/>
                <w:szCs w:val="20"/>
              </w:rPr>
              <w:t>Shift from primary to secondary economic sector</w:t>
            </w:r>
          </w:p>
        </w:tc>
        <w:tc>
          <w:tcPr>
            <w:tcW w:w="4125" w:type="dxa"/>
            <w:vMerge w:val="restart"/>
            <w:tcMar>
              <w:top w:w="100" w:type="dxa"/>
              <w:left w:w="100" w:type="dxa"/>
              <w:bottom w:w="100" w:type="dxa"/>
              <w:right w:w="100" w:type="dxa"/>
            </w:tcMar>
          </w:tcPr>
          <w:p w:rsidR="009C3B5F" w:rsidRDefault="00B12389">
            <w:pPr>
              <w:widowControl w:val="0"/>
              <w:spacing w:line="240" w:lineRule="auto"/>
              <w:rPr>
                <w:b/>
                <w:sz w:val="20"/>
                <w:szCs w:val="20"/>
              </w:rPr>
            </w:pPr>
            <w:r>
              <w:rPr>
                <w:b/>
                <w:sz w:val="20"/>
                <w:szCs w:val="20"/>
              </w:rPr>
              <w:t>Semi-Periphery (or between core and periphery)</w:t>
            </w:r>
          </w:p>
          <w:p w:rsidR="009C3B5F" w:rsidRDefault="00B12389">
            <w:pPr>
              <w:widowControl w:val="0"/>
              <w:spacing w:line="240" w:lineRule="auto"/>
              <w:rPr>
                <w:sz w:val="20"/>
                <w:szCs w:val="20"/>
              </w:rPr>
            </w:pPr>
            <w:r>
              <w:rPr>
                <w:sz w:val="20"/>
                <w:szCs w:val="20"/>
              </w:rPr>
              <w:t>(Newly) industrializing countries (NICs)</w:t>
            </w:r>
          </w:p>
          <w:p w:rsidR="009C3B5F" w:rsidRDefault="00B12389">
            <w:pPr>
              <w:widowControl w:val="0"/>
              <w:spacing w:line="240" w:lineRule="auto"/>
              <w:rPr>
                <w:b/>
                <w:sz w:val="20"/>
                <w:szCs w:val="20"/>
              </w:rPr>
            </w:pPr>
            <w:r>
              <w:rPr>
                <w:b/>
                <w:sz w:val="20"/>
                <w:szCs w:val="20"/>
              </w:rPr>
              <w:t>OR</w:t>
            </w:r>
          </w:p>
          <w:p w:rsidR="009C3B5F" w:rsidRDefault="00B12389">
            <w:pPr>
              <w:widowControl w:val="0"/>
              <w:spacing w:line="240" w:lineRule="auto"/>
              <w:rPr>
                <w:sz w:val="20"/>
                <w:szCs w:val="20"/>
              </w:rPr>
            </w:pPr>
            <w:r>
              <w:rPr>
                <w:sz w:val="20"/>
                <w:szCs w:val="20"/>
              </w:rPr>
              <w:t>Countries able to exploit peripheral countries (LDCs), but are themselves exploited by core countries (MDCs)</w:t>
            </w:r>
          </w:p>
        </w:tc>
      </w:tr>
      <w:tr w:rsidR="009C3B5F">
        <w:trPr>
          <w:trHeight w:val="400"/>
        </w:trPr>
        <w:tc>
          <w:tcPr>
            <w:tcW w:w="6675" w:type="dxa"/>
            <w:tcMar>
              <w:top w:w="100" w:type="dxa"/>
              <w:left w:w="100" w:type="dxa"/>
              <w:bottom w:w="100" w:type="dxa"/>
              <w:right w:w="100" w:type="dxa"/>
            </w:tcMar>
          </w:tcPr>
          <w:p w:rsidR="009C3B5F" w:rsidRDefault="00B12389">
            <w:pPr>
              <w:widowControl w:val="0"/>
              <w:spacing w:line="240" w:lineRule="auto"/>
              <w:rPr>
                <w:b/>
                <w:sz w:val="20"/>
                <w:szCs w:val="20"/>
              </w:rPr>
            </w:pPr>
            <w:r>
              <w:rPr>
                <w:b/>
                <w:sz w:val="20"/>
                <w:szCs w:val="20"/>
              </w:rPr>
              <w:t>Transition from preconditions for take-off to take-off (or Stage 2 to Stage 3)</w:t>
            </w:r>
          </w:p>
          <w:p w:rsidR="009C3B5F" w:rsidRDefault="00B12389">
            <w:pPr>
              <w:widowControl w:val="0"/>
              <w:spacing w:line="240" w:lineRule="auto"/>
              <w:rPr>
                <w:sz w:val="20"/>
                <w:szCs w:val="20"/>
              </w:rPr>
            </w:pPr>
            <w:r>
              <w:rPr>
                <w:sz w:val="20"/>
                <w:szCs w:val="20"/>
              </w:rPr>
              <w:t>At least one characteristic listed under take-off</w:t>
            </w:r>
          </w:p>
        </w:tc>
        <w:tc>
          <w:tcPr>
            <w:tcW w:w="4125" w:type="dxa"/>
            <w:vMerge/>
            <w:tcMar>
              <w:top w:w="100" w:type="dxa"/>
              <w:left w:w="100" w:type="dxa"/>
              <w:bottom w:w="100" w:type="dxa"/>
              <w:right w:w="100" w:type="dxa"/>
            </w:tcMar>
          </w:tcPr>
          <w:p w:rsidR="009C3B5F" w:rsidRDefault="009C3B5F">
            <w:pPr>
              <w:widowControl w:val="0"/>
              <w:spacing w:line="240" w:lineRule="auto"/>
              <w:rPr>
                <w:b/>
                <w:sz w:val="20"/>
                <w:szCs w:val="20"/>
              </w:rPr>
            </w:pPr>
          </w:p>
        </w:tc>
      </w:tr>
      <w:tr w:rsidR="009C3B5F">
        <w:trPr>
          <w:trHeight w:val="400"/>
        </w:trPr>
        <w:tc>
          <w:tcPr>
            <w:tcW w:w="6675" w:type="dxa"/>
            <w:tcMar>
              <w:top w:w="100" w:type="dxa"/>
              <w:left w:w="100" w:type="dxa"/>
              <w:bottom w:w="100" w:type="dxa"/>
              <w:right w:w="100" w:type="dxa"/>
            </w:tcMar>
          </w:tcPr>
          <w:p w:rsidR="009C3B5F" w:rsidRDefault="00B12389">
            <w:pPr>
              <w:widowControl w:val="0"/>
              <w:spacing w:line="240" w:lineRule="auto"/>
              <w:rPr>
                <w:b/>
                <w:sz w:val="20"/>
                <w:szCs w:val="20"/>
              </w:rPr>
            </w:pPr>
            <w:r>
              <w:rPr>
                <w:b/>
                <w:sz w:val="20"/>
                <w:szCs w:val="20"/>
              </w:rPr>
              <w:t>Drive to Maturity (or Stage 4)</w:t>
            </w:r>
          </w:p>
          <w:p w:rsidR="009C3B5F" w:rsidRDefault="00B12389">
            <w:pPr>
              <w:widowControl w:val="0"/>
              <w:spacing w:line="240" w:lineRule="auto"/>
              <w:rPr>
                <w:sz w:val="20"/>
                <w:szCs w:val="20"/>
              </w:rPr>
            </w:pPr>
            <w:r>
              <w:rPr>
                <w:sz w:val="20"/>
                <w:szCs w:val="20"/>
              </w:rPr>
              <w:t>Economic output exceeds population rate</w:t>
            </w:r>
          </w:p>
          <w:p w:rsidR="009C3B5F" w:rsidRDefault="00B12389">
            <w:pPr>
              <w:widowControl w:val="0"/>
              <w:spacing w:line="240" w:lineRule="auto"/>
              <w:rPr>
                <w:b/>
                <w:sz w:val="20"/>
                <w:szCs w:val="20"/>
              </w:rPr>
            </w:pPr>
            <w:r>
              <w:rPr>
                <w:b/>
                <w:sz w:val="20"/>
                <w:szCs w:val="20"/>
              </w:rPr>
              <w:t>OR</w:t>
            </w:r>
          </w:p>
          <w:p w:rsidR="009C3B5F" w:rsidRDefault="00B12389">
            <w:pPr>
              <w:widowControl w:val="0"/>
              <w:spacing w:line="240" w:lineRule="auto"/>
              <w:rPr>
                <w:sz w:val="20"/>
                <w:szCs w:val="20"/>
              </w:rPr>
            </w:pPr>
            <w:r>
              <w:rPr>
                <w:sz w:val="20"/>
                <w:szCs w:val="20"/>
              </w:rPr>
              <w:t>Increase manufacturing specialization and integration into the global economy</w:t>
            </w:r>
          </w:p>
          <w:p w:rsidR="009C3B5F" w:rsidRDefault="00B12389">
            <w:pPr>
              <w:widowControl w:val="0"/>
              <w:spacing w:line="240" w:lineRule="auto"/>
              <w:rPr>
                <w:b/>
                <w:sz w:val="20"/>
                <w:szCs w:val="20"/>
              </w:rPr>
            </w:pPr>
            <w:r>
              <w:rPr>
                <w:b/>
                <w:sz w:val="20"/>
                <w:szCs w:val="20"/>
              </w:rPr>
              <w:t>OR</w:t>
            </w:r>
          </w:p>
          <w:p w:rsidR="009C3B5F" w:rsidRDefault="00B12389">
            <w:pPr>
              <w:widowControl w:val="0"/>
              <w:spacing w:line="240" w:lineRule="auto"/>
              <w:rPr>
                <w:sz w:val="20"/>
                <w:szCs w:val="20"/>
              </w:rPr>
            </w:pPr>
            <w:r>
              <w:rPr>
                <w:sz w:val="20"/>
                <w:szCs w:val="20"/>
              </w:rPr>
              <w:t>Increased incorporation of advanced technology</w:t>
            </w:r>
          </w:p>
          <w:p w:rsidR="009C3B5F" w:rsidRDefault="009C3B5F">
            <w:pPr>
              <w:widowControl w:val="0"/>
              <w:spacing w:line="240" w:lineRule="auto"/>
              <w:rPr>
                <w:b/>
                <w:sz w:val="20"/>
                <w:szCs w:val="20"/>
              </w:rPr>
            </w:pPr>
          </w:p>
        </w:tc>
        <w:tc>
          <w:tcPr>
            <w:tcW w:w="4125" w:type="dxa"/>
            <w:vMerge/>
            <w:tcMar>
              <w:top w:w="100" w:type="dxa"/>
              <w:left w:w="100" w:type="dxa"/>
              <w:bottom w:w="100" w:type="dxa"/>
              <w:right w:w="100" w:type="dxa"/>
            </w:tcMar>
          </w:tcPr>
          <w:p w:rsidR="009C3B5F" w:rsidRDefault="009C3B5F">
            <w:pPr>
              <w:widowControl w:val="0"/>
              <w:spacing w:line="240" w:lineRule="auto"/>
              <w:rPr>
                <w:b/>
                <w:sz w:val="20"/>
                <w:szCs w:val="20"/>
              </w:rPr>
            </w:pPr>
          </w:p>
        </w:tc>
      </w:tr>
      <w:tr w:rsidR="009C3B5F">
        <w:trPr>
          <w:trHeight w:val="400"/>
        </w:trPr>
        <w:tc>
          <w:tcPr>
            <w:tcW w:w="6675" w:type="dxa"/>
            <w:tcMar>
              <w:top w:w="100" w:type="dxa"/>
              <w:left w:w="100" w:type="dxa"/>
              <w:bottom w:w="100" w:type="dxa"/>
              <w:right w:w="100" w:type="dxa"/>
            </w:tcMar>
          </w:tcPr>
          <w:p w:rsidR="009C3B5F" w:rsidRDefault="00B12389">
            <w:pPr>
              <w:widowControl w:val="0"/>
              <w:spacing w:line="240" w:lineRule="auto"/>
              <w:rPr>
                <w:b/>
                <w:sz w:val="20"/>
                <w:szCs w:val="20"/>
              </w:rPr>
            </w:pPr>
            <w:r>
              <w:rPr>
                <w:b/>
                <w:sz w:val="20"/>
                <w:szCs w:val="20"/>
              </w:rPr>
              <w:t>Transition from take-off to drive to maturity (or Stage 3 to Stage 4)</w:t>
            </w:r>
          </w:p>
          <w:p w:rsidR="009C3B5F" w:rsidRDefault="00B12389">
            <w:pPr>
              <w:widowControl w:val="0"/>
              <w:spacing w:line="240" w:lineRule="auto"/>
              <w:rPr>
                <w:sz w:val="20"/>
                <w:szCs w:val="20"/>
              </w:rPr>
            </w:pPr>
            <w:r>
              <w:rPr>
                <w:sz w:val="20"/>
                <w:szCs w:val="20"/>
              </w:rPr>
              <w:t>At least one characteristic listed under drive to maturity</w:t>
            </w:r>
          </w:p>
        </w:tc>
        <w:tc>
          <w:tcPr>
            <w:tcW w:w="4125" w:type="dxa"/>
            <w:vMerge/>
            <w:tcMar>
              <w:top w:w="100" w:type="dxa"/>
              <w:left w:w="100" w:type="dxa"/>
              <w:bottom w:w="100" w:type="dxa"/>
              <w:right w:w="100" w:type="dxa"/>
            </w:tcMar>
          </w:tcPr>
          <w:p w:rsidR="009C3B5F" w:rsidRDefault="009C3B5F">
            <w:pPr>
              <w:widowControl w:val="0"/>
              <w:spacing w:line="240" w:lineRule="auto"/>
              <w:rPr>
                <w:b/>
                <w:sz w:val="20"/>
                <w:szCs w:val="20"/>
              </w:rPr>
            </w:pPr>
          </w:p>
        </w:tc>
      </w:tr>
    </w:tbl>
    <w:p w:rsidR="009C3B5F" w:rsidRDefault="009C3B5F">
      <w:pPr>
        <w:rPr>
          <w:b/>
          <w:sz w:val="20"/>
          <w:szCs w:val="20"/>
        </w:rPr>
      </w:pPr>
    </w:p>
    <w:p w:rsidR="009C3B5F" w:rsidRDefault="00B12389">
      <w:pPr>
        <w:rPr>
          <w:sz w:val="20"/>
          <w:szCs w:val="20"/>
        </w:rPr>
      </w:pPr>
      <w:r>
        <w:rPr>
          <w:sz w:val="20"/>
          <w:szCs w:val="20"/>
        </w:rPr>
        <w:t>Notes: One point is earned for identifying a “stage” of “part”. One point is earned for an explanation of the “stage” or “part.”</w:t>
      </w:r>
    </w:p>
    <w:p w:rsidR="009C3B5F" w:rsidRDefault="00B12389">
      <w:pPr>
        <w:rPr>
          <w:sz w:val="20"/>
          <w:szCs w:val="20"/>
        </w:rPr>
      </w:pPr>
      <w:r>
        <w:rPr>
          <w:sz w:val="20"/>
          <w:szCs w:val="20"/>
        </w:rPr>
        <w:t>Both Identification and explanation must be from the same model.</w:t>
      </w:r>
    </w:p>
    <w:p w:rsidR="009C3B5F" w:rsidRDefault="00B12389">
      <w:pPr>
        <w:rPr>
          <w:sz w:val="20"/>
          <w:szCs w:val="20"/>
        </w:rPr>
      </w:pPr>
      <w:r>
        <w:rPr>
          <w:sz w:val="20"/>
          <w:szCs w:val="20"/>
        </w:rPr>
        <w:t>One point may be earned for an explanation without identifying the correctly identifying a “stage” or “Part.”</w:t>
      </w:r>
    </w:p>
    <w:p w:rsidR="009C3B5F" w:rsidRDefault="009C3B5F">
      <w:pPr>
        <w:rPr>
          <w:sz w:val="20"/>
          <w:szCs w:val="20"/>
        </w:rPr>
      </w:pPr>
    </w:p>
    <w:p w:rsidR="009C3B5F" w:rsidRDefault="00B12389">
      <w:pPr>
        <w:rPr>
          <w:b/>
          <w:sz w:val="24"/>
          <w:szCs w:val="24"/>
        </w:rPr>
      </w:pPr>
      <w:r>
        <w:rPr>
          <w:b/>
          <w:sz w:val="24"/>
          <w:szCs w:val="24"/>
        </w:rPr>
        <w:t>Part C (2 Points)</w:t>
      </w:r>
    </w:p>
    <w:p w:rsidR="009C3B5F" w:rsidRDefault="00B12389">
      <w:pPr>
        <w:rPr>
          <w:sz w:val="20"/>
          <w:szCs w:val="20"/>
        </w:rPr>
      </w:pPr>
      <w:r>
        <w:rPr>
          <w:sz w:val="20"/>
          <w:szCs w:val="20"/>
        </w:rPr>
        <w:t>Give two examples of how the core-periphery concept can be applied below the national scale.</w:t>
      </w:r>
    </w:p>
    <w:tbl>
      <w:tblPr>
        <w:tblStyle w:val="a9"/>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5400"/>
      </w:tblGrid>
      <w:tr w:rsidR="009C3B5F">
        <w:tc>
          <w:tcPr>
            <w:tcW w:w="5400" w:type="dxa"/>
            <w:tcMar>
              <w:top w:w="100" w:type="dxa"/>
              <w:left w:w="100" w:type="dxa"/>
              <w:bottom w:w="100" w:type="dxa"/>
              <w:right w:w="100" w:type="dxa"/>
            </w:tcMar>
          </w:tcPr>
          <w:p w:rsidR="009C3B5F" w:rsidRDefault="00B12389">
            <w:pPr>
              <w:widowControl w:val="0"/>
              <w:spacing w:line="240" w:lineRule="auto"/>
              <w:jc w:val="center"/>
              <w:rPr>
                <w:b/>
                <w:sz w:val="20"/>
                <w:szCs w:val="20"/>
              </w:rPr>
            </w:pPr>
            <w:r>
              <w:rPr>
                <w:b/>
                <w:sz w:val="20"/>
                <w:szCs w:val="20"/>
              </w:rPr>
              <w:t>Core</w:t>
            </w:r>
          </w:p>
        </w:tc>
        <w:tc>
          <w:tcPr>
            <w:tcW w:w="5400" w:type="dxa"/>
            <w:tcMar>
              <w:top w:w="100" w:type="dxa"/>
              <w:left w:w="100" w:type="dxa"/>
              <w:bottom w:w="100" w:type="dxa"/>
              <w:right w:w="100" w:type="dxa"/>
            </w:tcMar>
          </w:tcPr>
          <w:p w:rsidR="009C3B5F" w:rsidRDefault="00B12389">
            <w:pPr>
              <w:widowControl w:val="0"/>
              <w:spacing w:line="240" w:lineRule="auto"/>
              <w:jc w:val="center"/>
              <w:rPr>
                <w:b/>
                <w:sz w:val="20"/>
                <w:szCs w:val="20"/>
              </w:rPr>
            </w:pPr>
            <w:r>
              <w:rPr>
                <w:b/>
                <w:sz w:val="20"/>
                <w:szCs w:val="20"/>
              </w:rPr>
              <w:t>Periphery</w:t>
            </w:r>
          </w:p>
        </w:tc>
      </w:tr>
      <w:tr w:rsidR="009C3B5F">
        <w:tc>
          <w:tcPr>
            <w:tcW w:w="5400" w:type="dxa"/>
            <w:tcMar>
              <w:top w:w="100" w:type="dxa"/>
              <w:left w:w="100" w:type="dxa"/>
              <w:bottom w:w="100" w:type="dxa"/>
              <w:right w:w="100" w:type="dxa"/>
            </w:tcMar>
          </w:tcPr>
          <w:p w:rsidR="009C3B5F" w:rsidRDefault="00B12389">
            <w:pPr>
              <w:widowControl w:val="0"/>
              <w:spacing w:line="240" w:lineRule="auto"/>
              <w:rPr>
                <w:sz w:val="20"/>
                <w:szCs w:val="20"/>
              </w:rPr>
            </w:pPr>
            <w:r>
              <w:rPr>
                <w:sz w:val="20"/>
                <w:szCs w:val="20"/>
              </w:rPr>
              <w:t>Central Business District (CBD)</w:t>
            </w:r>
          </w:p>
        </w:tc>
        <w:tc>
          <w:tcPr>
            <w:tcW w:w="5400" w:type="dxa"/>
            <w:tcMar>
              <w:top w:w="100" w:type="dxa"/>
              <w:left w:w="100" w:type="dxa"/>
              <w:bottom w:w="100" w:type="dxa"/>
              <w:right w:w="100" w:type="dxa"/>
            </w:tcMar>
          </w:tcPr>
          <w:p w:rsidR="009C3B5F" w:rsidRDefault="00B12389">
            <w:pPr>
              <w:widowControl w:val="0"/>
              <w:spacing w:line="240" w:lineRule="auto"/>
              <w:rPr>
                <w:sz w:val="20"/>
                <w:szCs w:val="20"/>
              </w:rPr>
            </w:pPr>
            <w:r>
              <w:rPr>
                <w:sz w:val="20"/>
                <w:szCs w:val="20"/>
              </w:rPr>
              <w:t>Zone of transition/residential zone/suburb</w:t>
            </w:r>
          </w:p>
        </w:tc>
      </w:tr>
      <w:tr w:rsidR="009C3B5F">
        <w:tc>
          <w:tcPr>
            <w:tcW w:w="5400" w:type="dxa"/>
            <w:tcMar>
              <w:top w:w="100" w:type="dxa"/>
              <w:left w:w="100" w:type="dxa"/>
              <w:bottom w:w="100" w:type="dxa"/>
              <w:right w:w="100" w:type="dxa"/>
            </w:tcMar>
          </w:tcPr>
          <w:p w:rsidR="009C3B5F" w:rsidRDefault="00B12389">
            <w:pPr>
              <w:widowControl w:val="0"/>
              <w:spacing w:line="240" w:lineRule="auto"/>
              <w:rPr>
                <w:sz w:val="20"/>
                <w:szCs w:val="20"/>
              </w:rPr>
            </w:pPr>
            <w:r>
              <w:rPr>
                <w:sz w:val="20"/>
                <w:szCs w:val="20"/>
              </w:rPr>
              <w:t>City</w:t>
            </w:r>
          </w:p>
        </w:tc>
        <w:tc>
          <w:tcPr>
            <w:tcW w:w="5400" w:type="dxa"/>
            <w:tcMar>
              <w:top w:w="100" w:type="dxa"/>
              <w:left w:w="100" w:type="dxa"/>
              <w:bottom w:w="100" w:type="dxa"/>
              <w:right w:w="100" w:type="dxa"/>
            </w:tcMar>
          </w:tcPr>
          <w:p w:rsidR="009C3B5F" w:rsidRDefault="00B12389">
            <w:pPr>
              <w:widowControl w:val="0"/>
              <w:spacing w:line="240" w:lineRule="auto"/>
              <w:rPr>
                <w:sz w:val="20"/>
                <w:szCs w:val="20"/>
              </w:rPr>
            </w:pPr>
            <w:r>
              <w:rPr>
                <w:sz w:val="20"/>
                <w:szCs w:val="20"/>
              </w:rPr>
              <w:t>Suburb/edge city of rural/hinterland</w:t>
            </w:r>
          </w:p>
        </w:tc>
      </w:tr>
      <w:tr w:rsidR="009C3B5F">
        <w:tc>
          <w:tcPr>
            <w:tcW w:w="5400" w:type="dxa"/>
            <w:tcMar>
              <w:top w:w="100" w:type="dxa"/>
              <w:left w:w="100" w:type="dxa"/>
              <w:bottom w:w="100" w:type="dxa"/>
              <w:right w:w="100" w:type="dxa"/>
            </w:tcMar>
          </w:tcPr>
          <w:p w:rsidR="009C3B5F" w:rsidRDefault="00B12389">
            <w:pPr>
              <w:widowControl w:val="0"/>
              <w:spacing w:line="240" w:lineRule="auto"/>
              <w:rPr>
                <w:sz w:val="20"/>
                <w:szCs w:val="20"/>
              </w:rPr>
            </w:pPr>
            <w:r>
              <w:rPr>
                <w:sz w:val="20"/>
                <w:szCs w:val="20"/>
              </w:rPr>
              <w:t>Small town</w:t>
            </w:r>
          </w:p>
        </w:tc>
        <w:tc>
          <w:tcPr>
            <w:tcW w:w="5400" w:type="dxa"/>
            <w:tcMar>
              <w:top w:w="100" w:type="dxa"/>
              <w:left w:w="100" w:type="dxa"/>
              <w:bottom w:w="100" w:type="dxa"/>
              <w:right w:w="100" w:type="dxa"/>
            </w:tcMar>
          </w:tcPr>
          <w:p w:rsidR="009C3B5F" w:rsidRDefault="00B12389">
            <w:pPr>
              <w:widowControl w:val="0"/>
              <w:spacing w:line="240" w:lineRule="auto"/>
              <w:rPr>
                <w:sz w:val="20"/>
                <w:szCs w:val="20"/>
              </w:rPr>
            </w:pPr>
            <w:r>
              <w:rPr>
                <w:sz w:val="20"/>
                <w:szCs w:val="20"/>
              </w:rPr>
              <w:t>Remote areas of rural/hinterland</w:t>
            </w:r>
          </w:p>
        </w:tc>
      </w:tr>
      <w:tr w:rsidR="009C3B5F">
        <w:tc>
          <w:tcPr>
            <w:tcW w:w="5400" w:type="dxa"/>
            <w:tcMar>
              <w:top w:w="100" w:type="dxa"/>
              <w:left w:w="100" w:type="dxa"/>
              <w:bottom w:w="100" w:type="dxa"/>
              <w:right w:w="100" w:type="dxa"/>
            </w:tcMar>
          </w:tcPr>
          <w:p w:rsidR="009C3B5F" w:rsidRDefault="00B12389">
            <w:pPr>
              <w:widowControl w:val="0"/>
              <w:spacing w:line="240" w:lineRule="auto"/>
              <w:rPr>
                <w:sz w:val="20"/>
                <w:szCs w:val="20"/>
              </w:rPr>
            </w:pPr>
            <w:r>
              <w:rPr>
                <w:sz w:val="20"/>
                <w:szCs w:val="20"/>
              </w:rPr>
              <w:t>Political center</w:t>
            </w:r>
          </w:p>
        </w:tc>
        <w:tc>
          <w:tcPr>
            <w:tcW w:w="5400" w:type="dxa"/>
            <w:tcMar>
              <w:top w:w="100" w:type="dxa"/>
              <w:left w:w="100" w:type="dxa"/>
              <w:bottom w:w="100" w:type="dxa"/>
              <w:right w:w="100" w:type="dxa"/>
            </w:tcMar>
          </w:tcPr>
          <w:p w:rsidR="009C3B5F" w:rsidRDefault="00B12389">
            <w:pPr>
              <w:widowControl w:val="0"/>
              <w:spacing w:line="240" w:lineRule="auto"/>
              <w:rPr>
                <w:sz w:val="20"/>
                <w:szCs w:val="20"/>
              </w:rPr>
            </w:pPr>
            <w:r>
              <w:rPr>
                <w:sz w:val="20"/>
                <w:szCs w:val="20"/>
              </w:rPr>
              <w:t>Less powerful center/area/region</w:t>
            </w:r>
          </w:p>
        </w:tc>
      </w:tr>
      <w:tr w:rsidR="009C3B5F">
        <w:tc>
          <w:tcPr>
            <w:tcW w:w="5400" w:type="dxa"/>
            <w:tcMar>
              <w:top w:w="100" w:type="dxa"/>
              <w:left w:w="100" w:type="dxa"/>
              <w:bottom w:w="100" w:type="dxa"/>
              <w:right w:w="100" w:type="dxa"/>
            </w:tcMar>
          </w:tcPr>
          <w:p w:rsidR="009C3B5F" w:rsidRDefault="00B12389">
            <w:pPr>
              <w:widowControl w:val="0"/>
              <w:spacing w:line="240" w:lineRule="auto"/>
              <w:rPr>
                <w:sz w:val="20"/>
                <w:szCs w:val="20"/>
              </w:rPr>
            </w:pPr>
            <w:r>
              <w:rPr>
                <w:sz w:val="20"/>
                <w:szCs w:val="20"/>
              </w:rPr>
              <w:t>Large/primate city of metropolitan area</w:t>
            </w:r>
          </w:p>
        </w:tc>
        <w:tc>
          <w:tcPr>
            <w:tcW w:w="5400" w:type="dxa"/>
            <w:tcMar>
              <w:top w:w="100" w:type="dxa"/>
              <w:left w:w="100" w:type="dxa"/>
              <w:bottom w:w="100" w:type="dxa"/>
              <w:right w:w="100" w:type="dxa"/>
            </w:tcMar>
          </w:tcPr>
          <w:p w:rsidR="009C3B5F" w:rsidRDefault="00B12389">
            <w:pPr>
              <w:widowControl w:val="0"/>
              <w:spacing w:line="240" w:lineRule="auto"/>
              <w:rPr>
                <w:sz w:val="20"/>
                <w:szCs w:val="20"/>
              </w:rPr>
            </w:pPr>
            <w:r>
              <w:rPr>
                <w:sz w:val="20"/>
                <w:szCs w:val="20"/>
              </w:rPr>
              <w:t xml:space="preserve">Small/medium city of </w:t>
            </w:r>
            <w:proofErr w:type="spellStart"/>
            <w:r>
              <w:rPr>
                <w:sz w:val="20"/>
                <w:szCs w:val="20"/>
              </w:rPr>
              <w:t>nonmetropolitain</w:t>
            </w:r>
            <w:proofErr w:type="spellEnd"/>
            <w:r>
              <w:rPr>
                <w:sz w:val="20"/>
                <w:szCs w:val="20"/>
              </w:rPr>
              <w:t xml:space="preserve"> area/region</w:t>
            </w:r>
          </w:p>
        </w:tc>
      </w:tr>
      <w:tr w:rsidR="009C3B5F">
        <w:tc>
          <w:tcPr>
            <w:tcW w:w="5400" w:type="dxa"/>
            <w:tcMar>
              <w:top w:w="100" w:type="dxa"/>
              <w:left w:w="100" w:type="dxa"/>
              <w:bottom w:w="100" w:type="dxa"/>
              <w:right w:w="100" w:type="dxa"/>
            </w:tcMar>
          </w:tcPr>
          <w:p w:rsidR="009C3B5F" w:rsidRDefault="00B12389">
            <w:pPr>
              <w:widowControl w:val="0"/>
              <w:spacing w:line="240" w:lineRule="auto"/>
              <w:rPr>
                <w:sz w:val="20"/>
                <w:szCs w:val="20"/>
              </w:rPr>
            </w:pPr>
            <w:r>
              <w:rPr>
                <w:sz w:val="20"/>
                <w:szCs w:val="20"/>
              </w:rPr>
              <w:t>Populated area/region</w:t>
            </w:r>
          </w:p>
        </w:tc>
        <w:tc>
          <w:tcPr>
            <w:tcW w:w="5400" w:type="dxa"/>
            <w:tcMar>
              <w:top w:w="100" w:type="dxa"/>
              <w:left w:w="100" w:type="dxa"/>
              <w:bottom w:w="100" w:type="dxa"/>
              <w:right w:w="100" w:type="dxa"/>
            </w:tcMar>
          </w:tcPr>
          <w:p w:rsidR="009C3B5F" w:rsidRDefault="00B12389">
            <w:pPr>
              <w:widowControl w:val="0"/>
              <w:spacing w:line="240" w:lineRule="auto"/>
              <w:rPr>
                <w:sz w:val="20"/>
                <w:szCs w:val="20"/>
              </w:rPr>
            </w:pPr>
            <w:r>
              <w:rPr>
                <w:sz w:val="20"/>
                <w:szCs w:val="20"/>
              </w:rPr>
              <w:t>Less developed/impoverished area/region</w:t>
            </w:r>
          </w:p>
        </w:tc>
      </w:tr>
      <w:tr w:rsidR="009C3B5F">
        <w:tc>
          <w:tcPr>
            <w:tcW w:w="5400" w:type="dxa"/>
            <w:tcMar>
              <w:top w:w="100" w:type="dxa"/>
              <w:left w:w="100" w:type="dxa"/>
              <w:bottom w:w="100" w:type="dxa"/>
              <w:right w:w="100" w:type="dxa"/>
            </w:tcMar>
          </w:tcPr>
          <w:p w:rsidR="009C3B5F" w:rsidRDefault="00B12389">
            <w:pPr>
              <w:widowControl w:val="0"/>
              <w:spacing w:line="240" w:lineRule="auto"/>
              <w:rPr>
                <w:sz w:val="20"/>
                <w:szCs w:val="20"/>
              </w:rPr>
            </w:pPr>
            <w:r>
              <w:rPr>
                <w:sz w:val="20"/>
                <w:szCs w:val="20"/>
              </w:rPr>
              <w:t>Core state of province</w:t>
            </w:r>
          </w:p>
        </w:tc>
        <w:tc>
          <w:tcPr>
            <w:tcW w:w="5400" w:type="dxa"/>
            <w:tcMar>
              <w:top w:w="100" w:type="dxa"/>
              <w:left w:w="100" w:type="dxa"/>
              <w:bottom w:w="100" w:type="dxa"/>
              <w:right w:w="100" w:type="dxa"/>
            </w:tcMar>
          </w:tcPr>
          <w:p w:rsidR="009C3B5F" w:rsidRDefault="00B12389">
            <w:pPr>
              <w:widowControl w:val="0"/>
              <w:spacing w:line="240" w:lineRule="auto"/>
              <w:rPr>
                <w:sz w:val="20"/>
                <w:szCs w:val="20"/>
              </w:rPr>
            </w:pPr>
            <w:r>
              <w:rPr>
                <w:sz w:val="20"/>
                <w:szCs w:val="20"/>
              </w:rPr>
              <w:t>Peripheral state of province</w:t>
            </w:r>
          </w:p>
        </w:tc>
      </w:tr>
    </w:tbl>
    <w:p w:rsidR="009C3B5F" w:rsidRDefault="009C3B5F">
      <w:pPr>
        <w:rPr>
          <w:sz w:val="20"/>
          <w:szCs w:val="20"/>
        </w:rPr>
      </w:pPr>
    </w:p>
    <w:p w:rsidR="009C3B5F" w:rsidRDefault="00B12389">
      <w:pPr>
        <w:rPr>
          <w:sz w:val="20"/>
          <w:szCs w:val="20"/>
        </w:rPr>
      </w:pPr>
      <w:r>
        <w:rPr>
          <w:sz w:val="20"/>
          <w:szCs w:val="20"/>
        </w:rPr>
        <w:t>Notes: One point is earned for each type of core-periphery example identified from the list in the table below. Spatial of geographically-bound terminology MUST be evident for both core and periphery examples.</w:t>
      </w:r>
    </w:p>
    <w:p w:rsidR="009C3B5F" w:rsidRDefault="00B12389">
      <w:pPr>
        <w:rPr>
          <w:sz w:val="20"/>
          <w:szCs w:val="20"/>
        </w:rPr>
      </w:pPr>
      <w:r>
        <w:rPr>
          <w:sz w:val="20"/>
          <w:szCs w:val="20"/>
        </w:rPr>
        <w:t xml:space="preserve">Global-scale and country-scale examples earn no credit. </w:t>
      </w:r>
    </w:p>
    <w:p w:rsidR="009C3B5F" w:rsidRDefault="009C3B5F">
      <w:pPr>
        <w:rPr>
          <w:sz w:val="20"/>
          <w:szCs w:val="20"/>
        </w:rPr>
      </w:pPr>
    </w:p>
    <w:p w:rsidR="009C3B5F" w:rsidRDefault="009C3B5F">
      <w:pPr>
        <w:rPr>
          <w:sz w:val="20"/>
          <w:szCs w:val="20"/>
        </w:rPr>
      </w:pPr>
    </w:p>
    <w:p w:rsidR="00F256D1" w:rsidRDefault="00F256D1">
      <w:pPr>
        <w:rPr>
          <w:sz w:val="24"/>
          <w:szCs w:val="24"/>
          <w:highlight w:val="white"/>
        </w:rPr>
      </w:pPr>
    </w:p>
    <w:p w:rsidR="00F256D1" w:rsidRDefault="00F256D1">
      <w:pPr>
        <w:rPr>
          <w:sz w:val="24"/>
          <w:szCs w:val="24"/>
          <w:highlight w:val="white"/>
        </w:rPr>
      </w:pPr>
    </w:p>
    <w:p w:rsidR="00F256D1" w:rsidRDefault="00F256D1">
      <w:pPr>
        <w:rPr>
          <w:sz w:val="24"/>
          <w:szCs w:val="24"/>
          <w:highlight w:val="white"/>
        </w:rPr>
      </w:pPr>
    </w:p>
    <w:p w:rsidR="00F256D1" w:rsidRDefault="00F256D1">
      <w:pPr>
        <w:rPr>
          <w:sz w:val="24"/>
          <w:szCs w:val="24"/>
          <w:highlight w:val="white"/>
        </w:rPr>
      </w:pPr>
    </w:p>
    <w:p w:rsidR="00F256D1" w:rsidRDefault="00F256D1">
      <w:pPr>
        <w:rPr>
          <w:sz w:val="24"/>
          <w:szCs w:val="24"/>
          <w:highlight w:val="white"/>
        </w:rPr>
      </w:pPr>
    </w:p>
    <w:p w:rsidR="00F256D1" w:rsidRDefault="00F256D1">
      <w:pPr>
        <w:rPr>
          <w:sz w:val="24"/>
          <w:szCs w:val="24"/>
          <w:highlight w:val="white"/>
        </w:rPr>
      </w:pPr>
    </w:p>
    <w:p w:rsidR="00F256D1" w:rsidRDefault="00F256D1">
      <w:pPr>
        <w:rPr>
          <w:sz w:val="24"/>
          <w:szCs w:val="24"/>
          <w:highlight w:val="white"/>
        </w:rPr>
      </w:pPr>
    </w:p>
    <w:p w:rsidR="00F256D1" w:rsidRDefault="00F256D1">
      <w:pPr>
        <w:rPr>
          <w:sz w:val="24"/>
          <w:szCs w:val="24"/>
          <w:highlight w:val="white"/>
        </w:rPr>
      </w:pPr>
    </w:p>
    <w:p w:rsidR="00F256D1" w:rsidRDefault="00F256D1">
      <w:pPr>
        <w:rPr>
          <w:sz w:val="24"/>
          <w:szCs w:val="24"/>
          <w:highlight w:val="white"/>
        </w:rPr>
      </w:pPr>
    </w:p>
    <w:p w:rsidR="00F256D1" w:rsidRDefault="00F256D1">
      <w:pPr>
        <w:rPr>
          <w:sz w:val="24"/>
          <w:szCs w:val="24"/>
          <w:highlight w:val="white"/>
        </w:rPr>
      </w:pPr>
    </w:p>
    <w:p w:rsidR="00F256D1" w:rsidRDefault="00F256D1">
      <w:pPr>
        <w:rPr>
          <w:sz w:val="24"/>
          <w:szCs w:val="24"/>
          <w:highlight w:val="white"/>
        </w:rPr>
      </w:pPr>
    </w:p>
    <w:p w:rsidR="00F256D1" w:rsidRDefault="00F256D1">
      <w:pPr>
        <w:rPr>
          <w:sz w:val="24"/>
          <w:szCs w:val="24"/>
          <w:highlight w:val="white"/>
        </w:rPr>
      </w:pPr>
    </w:p>
    <w:p w:rsidR="00F256D1" w:rsidRDefault="00F256D1">
      <w:pPr>
        <w:rPr>
          <w:sz w:val="24"/>
          <w:szCs w:val="24"/>
          <w:highlight w:val="white"/>
        </w:rPr>
      </w:pPr>
    </w:p>
    <w:p w:rsidR="00F256D1" w:rsidRDefault="00F256D1">
      <w:pPr>
        <w:rPr>
          <w:sz w:val="24"/>
          <w:szCs w:val="24"/>
          <w:highlight w:val="white"/>
        </w:rPr>
      </w:pPr>
    </w:p>
    <w:p w:rsidR="00F256D1" w:rsidRDefault="00F256D1">
      <w:pPr>
        <w:rPr>
          <w:sz w:val="24"/>
          <w:szCs w:val="24"/>
          <w:highlight w:val="white"/>
        </w:rPr>
      </w:pPr>
    </w:p>
    <w:p w:rsidR="00F256D1" w:rsidRDefault="00F256D1">
      <w:pPr>
        <w:rPr>
          <w:sz w:val="24"/>
          <w:szCs w:val="24"/>
          <w:highlight w:val="white"/>
        </w:rPr>
      </w:pPr>
    </w:p>
    <w:p w:rsidR="00F256D1" w:rsidRDefault="00F256D1">
      <w:pPr>
        <w:rPr>
          <w:sz w:val="24"/>
          <w:szCs w:val="24"/>
          <w:highlight w:val="white"/>
        </w:rPr>
      </w:pPr>
    </w:p>
    <w:p w:rsidR="00F256D1" w:rsidRDefault="00F256D1">
      <w:pPr>
        <w:rPr>
          <w:sz w:val="24"/>
          <w:szCs w:val="24"/>
          <w:highlight w:val="white"/>
        </w:rPr>
      </w:pPr>
    </w:p>
    <w:p w:rsidR="00F256D1" w:rsidRDefault="00F256D1">
      <w:pPr>
        <w:rPr>
          <w:sz w:val="24"/>
          <w:szCs w:val="24"/>
          <w:highlight w:val="white"/>
        </w:rPr>
      </w:pPr>
    </w:p>
    <w:p w:rsidR="00F256D1" w:rsidRDefault="00F256D1">
      <w:pPr>
        <w:rPr>
          <w:sz w:val="24"/>
          <w:szCs w:val="24"/>
          <w:highlight w:val="white"/>
        </w:rPr>
      </w:pPr>
    </w:p>
    <w:p w:rsidR="00F256D1" w:rsidRDefault="00F256D1">
      <w:pPr>
        <w:rPr>
          <w:sz w:val="24"/>
          <w:szCs w:val="24"/>
          <w:highlight w:val="white"/>
        </w:rPr>
      </w:pPr>
    </w:p>
    <w:p w:rsidR="00F256D1" w:rsidRDefault="00F256D1">
      <w:pPr>
        <w:rPr>
          <w:sz w:val="24"/>
          <w:szCs w:val="24"/>
          <w:highlight w:val="white"/>
        </w:rPr>
      </w:pPr>
    </w:p>
    <w:p w:rsidR="00F256D1" w:rsidRDefault="00F256D1">
      <w:pPr>
        <w:rPr>
          <w:sz w:val="24"/>
          <w:szCs w:val="24"/>
          <w:highlight w:val="white"/>
        </w:rPr>
      </w:pPr>
    </w:p>
    <w:p w:rsidR="009C3B5F" w:rsidRDefault="00B12389">
      <w:pPr>
        <w:rPr>
          <w:sz w:val="24"/>
          <w:szCs w:val="24"/>
        </w:rPr>
      </w:pPr>
      <w:r>
        <w:rPr>
          <w:sz w:val="24"/>
          <w:szCs w:val="24"/>
          <w:highlight w:val="white"/>
        </w:rPr>
        <w:lastRenderedPageBreak/>
        <w:t>On the tenth day of FRQs my teacher allowed me to reflect on the how countries around the world are doing developmentally.</w:t>
      </w:r>
    </w:p>
    <w:p w:rsidR="009C3B5F" w:rsidRDefault="009C3B5F">
      <w:pPr>
        <w:rPr>
          <w:sz w:val="24"/>
          <w:szCs w:val="24"/>
        </w:rPr>
      </w:pPr>
    </w:p>
    <w:p w:rsidR="009C3B5F" w:rsidRDefault="00B12389">
      <w:pPr>
        <w:numPr>
          <w:ilvl w:val="0"/>
          <w:numId w:val="65"/>
        </w:numPr>
        <w:ind w:hanging="360"/>
        <w:contextualSpacing/>
        <w:rPr>
          <w:sz w:val="24"/>
          <w:szCs w:val="24"/>
        </w:rPr>
      </w:pPr>
      <w:r>
        <w:rPr>
          <w:sz w:val="24"/>
          <w:szCs w:val="24"/>
        </w:rPr>
        <w:t xml:space="preserve">The Human Development Index (HDI) is a measure of </w:t>
      </w:r>
      <w:proofErr w:type="spellStart"/>
      <w:r>
        <w:rPr>
          <w:sz w:val="24"/>
          <w:szCs w:val="24"/>
        </w:rPr>
        <w:t>well being</w:t>
      </w:r>
      <w:proofErr w:type="spellEnd"/>
      <w:r>
        <w:rPr>
          <w:sz w:val="24"/>
          <w:szCs w:val="24"/>
        </w:rPr>
        <w:t xml:space="preserve"> that compares how countries are doing with respect to average years of education, literacy rate, life expectancy, and per capita gross domestic (GDP)</w:t>
      </w:r>
    </w:p>
    <w:p w:rsidR="009C3B5F" w:rsidRDefault="009C3B5F">
      <w:pPr>
        <w:rPr>
          <w:sz w:val="24"/>
          <w:szCs w:val="24"/>
        </w:rPr>
      </w:pPr>
    </w:p>
    <w:p w:rsidR="009C3B5F" w:rsidRDefault="00B12389">
      <w:pPr>
        <w:numPr>
          <w:ilvl w:val="0"/>
          <w:numId w:val="40"/>
        </w:numPr>
        <w:ind w:left="1440" w:hanging="360"/>
        <w:contextualSpacing/>
        <w:rPr>
          <w:sz w:val="24"/>
          <w:szCs w:val="24"/>
        </w:rPr>
      </w:pPr>
      <w:r>
        <w:rPr>
          <w:sz w:val="24"/>
          <w:szCs w:val="24"/>
        </w:rPr>
        <w:t>Explain the significance for each term from an economic development perspective.</w:t>
      </w:r>
    </w:p>
    <w:p w:rsidR="009C3B5F" w:rsidRDefault="00B12389">
      <w:pPr>
        <w:numPr>
          <w:ilvl w:val="0"/>
          <w:numId w:val="56"/>
        </w:numPr>
        <w:ind w:left="2160" w:hanging="360"/>
        <w:contextualSpacing/>
        <w:rPr>
          <w:sz w:val="24"/>
          <w:szCs w:val="24"/>
        </w:rPr>
      </w:pPr>
      <w:r>
        <w:rPr>
          <w:sz w:val="24"/>
          <w:szCs w:val="24"/>
        </w:rPr>
        <w:t>Average years of school</w:t>
      </w:r>
    </w:p>
    <w:p w:rsidR="009C3B5F" w:rsidRDefault="00B12389">
      <w:pPr>
        <w:numPr>
          <w:ilvl w:val="0"/>
          <w:numId w:val="56"/>
        </w:numPr>
        <w:ind w:left="2160" w:hanging="360"/>
        <w:contextualSpacing/>
        <w:rPr>
          <w:sz w:val="24"/>
          <w:szCs w:val="24"/>
        </w:rPr>
      </w:pPr>
      <w:r>
        <w:rPr>
          <w:sz w:val="24"/>
          <w:szCs w:val="24"/>
        </w:rPr>
        <w:t>Literacy rate</w:t>
      </w:r>
    </w:p>
    <w:p w:rsidR="009C3B5F" w:rsidRDefault="00B12389">
      <w:pPr>
        <w:numPr>
          <w:ilvl w:val="0"/>
          <w:numId w:val="56"/>
        </w:numPr>
        <w:ind w:left="2160" w:hanging="360"/>
        <w:contextualSpacing/>
        <w:rPr>
          <w:sz w:val="24"/>
          <w:szCs w:val="24"/>
        </w:rPr>
      </w:pPr>
      <w:r>
        <w:rPr>
          <w:sz w:val="24"/>
          <w:szCs w:val="24"/>
        </w:rPr>
        <w:t>Life expectancy</w:t>
      </w:r>
    </w:p>
    <w:p w:rsidR="009C3B5F" w:rsidRDefault="00B12389">
      <w:pPr>
        <w:numPr>
          <w:ilvl w:val="0"/>
          <w:numId w:val="56"/>
        </w:numPr>
        <w:ind w:left="2160" w:hanging="360"/>
        <w:contextualSpacing/>
        <w:rPr>
          <w:sz w:val="24"/>
          <w:szCs w:val="24"/>
        </w:rPr>
      </w:pPr>
      <w:r>
        <w:rPr>
          <w:sz w:val="24"/>
          <w:szCs w:val="24"/>
        </w:rPr>
        <w:t>Per capita GDP</w:t>
      </w:r>
    </w:p>
    <w:p w:rsidR="009C3B5F" w:rsidRDefault="00B12389">
      <w:pPr>
        <w:numPr>
          <w:ilvl w:val="0"/>
          <w:numId w:val="54"/>
        </w:numPr>
        <w:ind w:left="1440" w:hanging="360"/>
        <w:contextualSpacing/>
        <w:rPr>
          <w:sz w:val="24"/>
          <w:szCs w:val="24"/>
        </w:rPr>
      </w:pPr>
      <w:r>
        <w:rPr>
          <w:sz w:val="24"/>
          <w:szCs w:val="24"/>
        </w:rPr>
        <w:t>Describe one advantage and one disadvantage of using HDI as a measurement of development</w:t>
      </w:r>
    </w:p>
    <w:p w:rsidR="009C3B5F" w:rsidRDefault="00B12389">
      <w:pPr>
        <w:numPr>
          <w:ilvl w:val="0"/>
          <w:numId w:val="54"/>
        </w:numPr>
        <w:ind w:left="1440" w:hanging="360"/>
        <w:contextualSpacing/>
        <w:rPr>
          <w:sz w:val="24"/>
          <w:szCs w:val="24"/>
        </w:rPr>
      </w:pPr>
      <w:r>
        <w:rPr>
          <w:sz w:val="24"/>
          <w:szCs w:val="24"/>
        </w:rPr>
        <w:t>Describe the geographic distribution of HDI from the Global North to the Global South.</w:t>
      </w:r>
    </w:p>
    <w:p w:rsidR="009C3B5F" w:rsidRDefault="00B12389">
      <w:pPr>
        <w:numPr>
          <w:ilvl w:val="0"/>
          <w:numId w:val="54"/>
        </w:numPr>
        <w:ind w:left="1440" w:hanging="360"/>
        <w:contextualSpacing/>
        <w:rPr>
          <w:sz w:val="24"/>
          <w:szCs w:val="24"/>
        </w:rPr>
      </w:pPr>
      <w:r>
        <w:rPr>
          <w:sz w:val="24"/>
          <w:szCs w:val="24"/>
        </w:rPr>
        <w:t xml:space="preserve">Identify and describe two ways that the inequitable distribution of wealth is being addressed in the UN Millennium Goals. </w:t>
      </w:r>
    </w:p>
    <w:p w:rsidR="009C3B5F" w:rsidRDefault="009C3B5F">
      <w:pPr>
        <w:rPr>
          <w:sz w:val="24"/>
          <w:szCs w:val="24"/>
        </w:rPr>
      </w:pPr>
    </w:p>
    <w:p w:rsidR="00F256D1" w:rsidRDefault="00F256D1">
      <w:pPr>
        <w:rPr>
          <w:b/>
          <w:sz w:val="20"/>
          <w:szCs w:val="20"/>
          <w:u w:val="single"/>
        </w:rPr>
      </w:pPr>
    </w:p>
    <w:p w:rsidR="00F256D1" w:rsidRDefault="00F256D1">
      <w:pPr>
        <w:rPr>
          <w:b/>
          <w:sz w:val="20"/>
          <w:szCs w:val="20"/>
          <w:u w:val="single"/>
        </w:rPr>
      </w:pPr>
    </w:p>
    <w:p w:rsidR="00F256D1" w:rsidRDefault="00F256D1">
      <w:pPr>
        <w:rPr>
          <w:b/>
          <w:sz w:val="20"/>
          <w:szCs w:val="20"/>
          <w:u w:val="single"/>
        </w:rPr>
      </w:pPr>
    </w:p>
    <w:p w:rsidR="00F256D1" w:rsidRDefault="00F256D1">
      <w:pPr>
        <w:rPr>
          <w:b/>
          <w:sz w:val="20"/>
          <w:szCs w:val="20"/>
          <w:u w:val="single"/>
        </w:rPr>
      </w:pPr>
    </w:p>
    <w:p w:rsidR="00F256D1" w:rsidRDefault="00F256D1">
      <w:pPr>
        <w:rPr>
          <w:b/>
          <w:sz w:val="20"/>
          <w:szCs w:val="20"/>
          <w:u w:val="single"/>
        </w:rPr>
      </w:pPr>
    </w:p>
    <w:p w:rsidR="00F256D1" w:rsidRDefault="00F256D1">
      <w:pPr>
        <w:rPr>
          <w:b/>
          <w:sz w:val="20"/>
          <w:szCs w:val="20"/>
          <w:u w:val="single"/>
        </w:rPr>
      </w:pPr>
    </w:p>
    <w:p w:rsidR="00F256D1" w:rsidRDefault="00F256D1">
      <w:pPr>
        <w:rPr>
          <w:b/>
          <w:sz w:val="20"/>
          <w:szCs w:val="20"/>
          <w:u w:val="single"/>
        </w:rPr>
      </w:pPr>
    </w:p>
    <w:p w:rsidR="00F256D1" w:rsidRDefault="00F256D1">
      <w:pPr>
        <w:rPr>
          <w:b/>
          <w:sz w:val="20"/>
          <w:szCs w:val="20"/>
          <w:u w:val="single"/>
        </w:rPr>
      </w:pPr>
    </w:p>
    <w:p w:rsidR="00F256D1" w:rsidRDefault="00F256D1">
      <w:pPr>
        <w:rPr>
          <w:b/>
          <w:sz w:val="20"/>
          <w:szCs w:val="20"/>
          <w:u w:val="single"/>
        </w:rPr>
      </w:pPr>
    </w:p>
    <w:p w:rsidR="00F256D1" w:rsidRDefault="00F256D1">
      <w:pPr>
        <w:rPr>
          <w:b/>
          <w:sz w:val="20"/>
          <w:szCs w:val="20"/>
          <w:u w:val="single"/>
        </w:rPr>
      </w:pPr>
    </w:p>
    <w:p w:rsidR="00F256D1" w:rsidRDefault="00F256D1">
      <w:pPr>
        <w:rPr>
          <w:b/>
          <w:sz w:val="20"/>
          <w:szCs w:val="20"/>
          <w:u w:val="single"/>
        </w:rPr>
      </w:pPr>
    </w:p>
    <w:p w:rsidR="00F256D1" w:rsidRDefault="00F256D1">
      <w:pPr>
        <w:rPr>
          <w:b/>
          <w:sz w:val="20"/>
          <w:szCs w:val="20"/>
          <w:u w:val="single"/>
        </w:rPr>
      </w:pPr>
    </w:p>
    <w:p w:rsidR="00F256D1" w:rsidRDefault="00F256D1">
      <w:pPr>
        <w:rPr>
          <w:b/>
          <w:sz w:val="20"/>
          <w:szCs w:val="20"/>
          <w:u w:val="single"/>
        </w:rPr>
      </w:pPr>
    </w:p>
    <w:p w:rsidR="00F256D1" w:rsidRDefault="00F256D1">
      <w:pPr>
        <w:rPr>
          <w:b/>
          <w:sz w:val="20"/>
          <w:szCs w:val="20"/>
          <w:u w:val="single"/>
        </w:rPr>
      </w:pPr>
    </w:p>
    <w:p w:rsidR="00F256D1" w:rsidRDefault="00F256D1">
      <w:pPr>
        <w:rPr>
          <w:b/>
          <w:sz w:val="20"/>
          <w:szCs w:val="20"/>
          <w:u w:val="single"/>
        </w:rPr>
      </w:pPr>
    </w:p>
    <w:p w:rsidR="00F256D1" w:rsidRDefault="00F256D1">
      <w:pPr>
        <w:rPr>
          <w:b/>
          <w:sz w:val="20"/>
          <w:szCs w:val="20"/>
          <w:u w:val="single"/>
        </w:rPr>
      </w:pPr>
    </w:p>
    <w:p w:rsidR="00F256D1" w:rsidRDefault="00F256D1">
      <w:pPr>
        <w:rPr>
          <w:b/>
          <w:sz w:val="20"/>
          <w:szCs w:val="20"/>
          <w:u w:val="single"/>
        </w:rPr>
      </w:pPr>
    </w:p>
    <w:p w:rsidR="00F256D1" w:rsidRDefault="00F256D1">
      <w:pPr>
        <w:rPr>
          <w:b/>
          <w:sz w:val="20"/>
          <w:szCs w:val="20"/>
          <w:u w:val="single"/>
        </w:rPr>
      </w:pPr>
    </w:p>
    <w:p w:rsidR="00F256D1" w:rsidRDefault="00F256D1">
      <w:pPr>
        <w:rPr>
          <w:b/>
          <w:sz w:val="20"/>
          <w:szCs w:val="20"/>
          <w:u w:val="single"/>
        </w:rPr>
      </w:pPr>
    </w:p>
    <w:p w:rsidR="00F256D1" w:rsidRDefault="00F256D1">
      <w:pPr>
        <w:rPr>
          <w:b/>
          <w:sz w:val="20"/>
          <w:szCs w:val="20"/>
          <w:u w:val="single"/>
        </w:rPr>
      </w:pPr>
    </w:p>
    <w:p w:rsidR="00F256D1" w:rsidRDefault="00F256D1">
      <w:pPr>
        <w:rPr>
          <w:b/>
          <w:sz w:val="20"/>
          <w:szCs w:val="20"/>
          <w:u w:val="single"/>
        </w:rPr>
      </w:pPr>
    </w:p>
    <w:p w:rsidR="00F256D1" w:rsidRDefault="00F256D1">
      <w:pPr>
        <w:rPr>
          <w:b/>
          <w:sz w:val="20"/>
          <w:szCs w:val="20"/>
          <w:u w:val="single"/>
        </w:rPr>
      </w:pPr>
    </w:p>
    <w:p w:rsidR="00F256D1" w:rsidRDefault="00F256D1">
      <w:pPr>
        <w:rPr>
          <w:b/>
          <w:sz w:val="20"/>
          <w:szCs w:val="20"/>
          <w:u w:val="single"/>
        </w:rPr>
      </w:pPr>
    </w:p>
    <w:p w:rsidR="00F256D1" w:rsidRDefault="00F256D1">
      <w:pPr>
        <w:rPr>
          <w:b/>
          <w:sz w:val="20"/>
          <w:szCs w:val="20"/>
          <w:u w:val="single"/>
        </w:rPr>
      </w:pPr>
    </w:p>
    <w:p w:rsidR="00F256D1" w:rsidRDefault="00F256D1">
      <w:pPr>
        <w:rPr>
          <w:b/>
          <w:sz w:val="20"/>
          <w:szCs w:val="20"/>
          <w:u w:val="single"/>
        </w:rPr>
      </w:pPr>
    </w:p>
    <w:p w:rsidR="00F256D1" w:rsidRDefault="00F256D1">
      <w:pPr>
        <w:rPr>
          <w:b/>
          <w:sz w:val="20"/>
          <w:szCs w:val="20"/>
          <w:u w:val="single"/>
        </w:rPr>
      </w:pPr>
    </w:p>
    <w:p w:rsidR="00F256D1" w:rsidRDefault="00F256D1">
      <w:pPr>
        <w:rPr>
          <w:b/>
          <w:sz w:val="20"/>
          <w:szCs w:val="20"/>
          <w:u w:val="single"/>
        </w:rPr>
      </w:pPr>
    </w:p>
    <w:p w:rsidR="00F256D1" w:rsidRDefault="00F256D1">
      <w:pPr>
        <w:rPr>
          <w:b/>
          <w:sz w:val="20"/>
          <w:szCs w:val="20"/>
          <w:u w:val="single"/>
        </w:rPr>
      </w:pPr>
    </w:p>
    <w:p w:rsidR="00F256D1" w:rsidRDefault="00F256D1">
      <w:pPr>
        <w:rPr>
          <w:b/>
          <w:sz w:val="20"/>
          <w:szCs w:val="20"/>
          <w:u w:val="single"/>
        </w:rPr>
      </w:pPr>
    </w:p>
    <w:p w:rsidR="00F256D1" w:rsidRDefault="00F256D1">
      <w:pPr>
        <w:rPr>
          <w:b/>
          <w:sz w:val="20"/>
          <w:szCs w:val="20"/>
          <w:u w:val="single"/>
        </w:rPr>
      </w:pPr>
    </w:p>
    <w:p w:rsidR="00F256D1" w:rsidRDefault="00F256D1">
      <w:pPr>
        <w:rPr>
          <w:b/>
          <w:sz w:val="20"/>
          <w:szCs w:val="20"/>
          <w:u w:val="single"/>
        </w:rPr>
      </w:pPr>
    </w:p>
    <w:p w:rsidR="00F256D1" w:rsidRDefault="00F256D1">
      <w:pPr>
        <w:rPr>
          <w:b/>
          <w:sz w:val="20"/>
          <w:szCs w:val="20"/>
          <w:u w:val="single"/>
        </w:rPr>
      </w:pPr>
    </w:p>
    <w:p w:rsidR="009C3B5F" w:rsidRDefault="00B12389">
      <w:pPr>
        <w:rPr>
          <w:b/>
          <w:sz w:val="20"/>
          <w:szCs w:val="20"/>
          <w:u w:val="single"/>
        </w:rPr>
      </w:pPr>
      <w:r>
        <w:rPr>
          <w:b/>
          <w:sz w:val="20"/>
          <w:szCs w:val="20"/>
          <w:u w:val="single"/>
        </w:rPr>
        <w:lastRenderedPageBreak/>
        <w:t>Scoring Guidelines (Adapted from Kaplan 2015)</w:t>
      </w:r>
    </w:p>
    <w:p w:rsidR="009C3B5F" w:rsidRDefault="009C3B5F">
      <w:pPr>
        <w:rPr>
          <w:sz w:val="20"/>
          <w:szCs w:val="20"/>
        </w:rPr>
      </w:pPr>
    </w:p>
    <w:p w:rsidR="009C3B5F" w:rsidRDefault="00B12389">
      <w:pPr>
        <w:rPr>
          <w:b/>
          <w:sz w:val="20"/>
          <w:szCs w:val="20"/>
        </w:rPr>
      </w:pPr>
      <w:r>
        <w:rPr>
          <w:b/>
          <w:sz w:val="20"/>
          <w:szCs w:val="20"/>
        </w:rPr>
        <w:t>Part A (4 points)</w:t>
      </w:r>
    </w:p>
    <w:p w:rsidR="009C3B5F" w:rsidRDefault="00B12389">
      <w:pPr>
        <w:rPr>
          <w:sz w:val="20"/>
          <w:szCs w:val="20"/>
        </w:rPr>
      </w:pPr>
      <w:r>
        <w:rPr>
          <w:sz w:val="20"/>
          <w:szCs w:val="20"/>
        </w:rPr>
        <w:t>One point for explaining the economic development significance for each term.</w:t>
      </w:r>
    </w:p>
    <w:p w:rsidR="009C3B5F" w:rsidRDefault="00B12389">
      <w:pPr>
        <w:numPr>
          <w:ilvl w:val="0"/>
          <w:numId w:val="36"/>
        </w:numPr>
        <w:ind w:hanging="360"/>
        <w:contextualSpacing/>
        <w:rPr>
          <w:sz w:val="20"/>
          <w:szCs w:val="20"/>
        </w:rPr>
      </w:pPr>
      <w:r>
        <w:rPr>
          <w:sz w:val="20"/>
          <w:szCs w:val="20"/>
        </w:rPr>
        <w:t>Role and cost of education (role average years and literacy rate play in helping a country economically develop)</w:t>
      </w:r>
    </w:p>
    <w:p w:rsidR="009C3B5F" w:rsidRDefault="00B12389">
      <w:pPr>
        <w:numPr>
          <w:ilvl w:val="0"/>
          <w:numId w:val="36"/>
        </w:numPr>
        <w:ind w:hanging="360"/>
        <w:contextualSpacing/>
        <w:rPr>
          <w:sz w:val="20"/>
          <w:szCs w:val="20"/>
        </w:rPr>
      </w:pPr>
      <w:r>
        <w:rPr>
          <w:sz w:val="20"/>
          <w:szCs w:val="20"/>
        </w:rPr>
        <w:t>Life expectancy is a function of a country’s health care system, which is determined mainly by level of wealth</w:t>
      </w:r>
    </w:p>
    <w:p w:rsidR="009C3B5F" w:rsidRDefault="00B12389">
      <w:pPr>
        <w:numPr>
          <w:ilvl w:val="0"/>
          <w:numId w:val="36"/>
        </w:numPr>
        <w:ind w:hanging="360"/>
        <w:contextualSpacing/>
        <w:rPr>
          <w:sz w:val="20"/>
          <w:szCs w:val="20"/>
        </w:rPr>
      </w:pPr>
      <w:r>
        <w:rPr>
          <w:sz w:val="20"/>
          <w:szCs w:val="20"/>
        </w:rPr>
        <w:t>Per capita GDP is the average wealth per person based on a country’s productivity</w:t>
      </w:r>
    </w:p>
    <w:p w:rsidR="009C3B5F" w:rsidRDefault="009C3B5F">
      <w:pPr>
        <w:rPr>
          <w:sz w:val="20"/>
          <w:szCs w:val="20"/>
        </w:rPr>
      </w:pPr>
    </w:p>
    <w:p w:rsidR="009C3B5F" w:rsidRDefault="00B12389">
      <w:pPr>
        <w:rPr>
          <w:b/>
          <w:sz w:val="20"/>
          <w:szCs w:val="20"/>
        </w:rPr>
      </w:pPr>
      <w:r>
        <w:rPr>
          <w:b/>
          <w:sz w:val="20"/>
          <w:szCs w:val="20"/>
        </w:rPr>
        <w:t>Part B (2 points)</w:t>
      </w:r>
    </w:p>
    <w:p w:rsidR="009C3B5F" w:rsidRDefault="00B12389">
      <w:pPr>
        <w:numPr>
          <w:ilvl w:val="0"/>
          <w:numId w:val="83"/>
        </w:numPr>
        <w:ind w:hanging="360"/>
        <w:contextualSpacing/>
        <w:rPr>
          <w:sz w:val="20"/>
          <w:szCs w:val="20"/>
        </w:rPr>
      </w:pPr>
      <w:r>
        <w:rPr>
          <w:sz w:val="20"/>
          <w:szCs w:val="20"/>
        </w:rPr>
        <w:t>One point for describing one advantage of the HDI.</w:t>
      </w:r>
    </w:p>
    <w:p w:rsidR="009C3B5F" w:rsidRDefault="00B12389">
      <w:pPr>
        <w:numPr>
          <w:ilvl w:val="1"/>
          <w:numId w:val="83"/>
        </w:numPr>
        <w:ind w:hanging="360"/>
        <w:contextualSpacing/>
        <w:rPr>
          <w:sz w:val="20"/>
          <w:szCs w:val="20"/>
        </w:rPr>
      </w:pPr>
      <w:r>
        <w:rPr>
          <w:sz w:val="20"/>
          <w:szCs w:val="20"/>
        </w:rPr>
        <w:t>HDI statistics are relatively easy for the UN to gather and use as a basis for analysis</w:t>
      </w:r>
    </w:p>
    <w:p w:rsidR="009C3B5F" w:rsidRDefault="00B12389">
      <w:pPr>
        <w:numPr>
          <w:ilvl w:val="1"/>
          <w:numId w:val="83"/>
        </w:numPr>
        <w:ind w:hanging="360"/>
        <w:contextualSpacing/>
        <w:rPr>
          <w:sz w:val="20"/>
          <w:szCs w:val="20"/>
        </w:rPr>
      </w:pPr>
      <w:r>
        <w:rPr>
          <w:sz w:val="20"/>
          <w:szCs w:val="20"/>
        </w:rPr>
        <w:t>Create standard of uniformity</w:t>
      </w:r>
    </w:p>
    <w:p w:rsidR="009C3B5F" w:rsidRDefault="00B12389">
      <w:pPr>
        <w:numPr>
          <w:ilvl w:val="1"/>
          <w:numId w:val="83"/>
        </w:numPr>
        <w:ind w:hanging="360"/>
        <w:contextualSpacing/>
        <w:rPr>
          <w:sz w:val="20"/>
          <w:szCs w:val="20"/>
        </w:rPr>
      </w:pPr>
      <w:r>
        <w:rPr>
          <w:sz w:val="20"/>
          <w:szCs w:val="20"/>
        </w:rPr>
        <w:t>Uses multiple data points as part of measurement</w:t>
      </w:r>
    </w:p>
    <w:p w:rsidR="009C3B5F" w:rsidRDefault="00B12389">
      <w:pPr>
        <w:numPr>
          <w:ilvl w:val="0"/>
          <w:numId w:val="83"/>
        </w:numPr>
        <w:ind w:hanging="360"/>
        <w:contextualSpacing/>
        <w:rPr>
          <w:sz w:val="20"/>
          <w:szCs w:val="20"/>
        </w:rPr>
      </w:pPr>
      <w:r>
        <w:rPr>
          <w:sz w:val="20"/>
          <w:szCs w:val="20"/>
        </w:rPr>
        <w:t>One point for describing one disadvantage of the HDI</w:t>
      </w:r>
    </w:p>
    <w:p w:rsidR="009C3B5F" w:rsidRDefault="00B12389">
      <w:pPr>
        <w:numPr>
          <w:ilvl w:val="1"/>
          <w:numId w:val="83"/>
        </w:numPr>
        <w:ind w:hanging="360"/>
        <w:contextualSpacing/>
        <w:rPr>
          <w:sz w:val="20"/>
          <w:szCs w:val="20"/>
        </w:rPr>
      </w:pPr>
      <w:r>
        <w:rPr>
          <w:sz w:val="20"/>
          <w:szCs w:val="20"/>
        </w:rPr>
        <w:t>Simplistic nature of four statistics cannot possibly summarize the economic welfare of a society or the country’s rich cultural heritage</w:t>
      </w:r>
    </w:p>
    <w:p w:rsidR="009C3B5F" w:rsidRDefault="00B12389">
      <w:pPr>
        <w:numPr>
          <w:ilvl w:val="1"/>
          <w:numId w:val="83"/>
        </w:numPr>
        <w:ind w:hanging="360"/>
        <w:contextualSpacing/>
        <w:rPr>
          <w:sz w:val="20"/>
          <w:szCs w:val="20"/>
        </w:rPr>
      </w:pPr>
      <w:r>
        <w:rPr>
          <w:sz w:val="20"/>
          <w:szCs w:val="20"/>
        </w:rPr>
        <w:t>Does not account for income inequality</w:t>
      </w:r>
    </w:p>
    <w:p w:rsidR="009C3B5F" w:rsidRDefault="009C3B5F">
      <w:pPr>
        <w:numPr>
          <w:ilvl w:val="0"/>
          <w:numId w:val="83"/>
        </w:numPr>
        <w:ind w:hanging="360"/>
        <w:contextualSpacing/>
        <w:rPr>
          <w:sz w:val="20"/>
          <w:szCs w:val="20"/>
        </w:rPr>
      </w:pPr>
    </w:p>
    <w:p w:rsidR="009C3B5F" w:rsidRDefault="009C3B5F">
      <w:pPr>
        <w:rPr>
          <w:sz w:val="20"/>
          <w:szCs w:val="20"/>
        </w:rPr>
      </w:pPr>
    </w:p>
    <w:p w:rsidR="009C3B5F" w:rsidRDefault="00B12389">
      <w:pPr>
        <w:rPr>
          <w:b/>
          <w:sz w:val="20"/>
          <w:szCs w:val="20"/>
        </w:rPr>
      </w:pPr>
      <w:r>
        <w:rPr>
          <w:b/>
          <w:sz w:val="20"/>
          <w:szCs w:val="20"/>
        </w:rPr>
        <w:t>Part C (4 points)</w:t>
      </w:r>
    </w:p>
    <w:p w:rsidR="009C3B5F" w:rsidRDefault="00B12389">
      <w:pPr>
        <w:numPr>
          <w:ilvl w:val="0"/>
          <w:numId w:val="67"/>
        </w:numPr>
        <w:ind w:hanging="360"/>
        <w:contextualSpacing/>
        <w:rPr>
          <w:sz w:val="20"/>
          <w:szCs w:val="20"/>
        </w:rPr>
      </w:pPr>
      <w:r>
        <w:rPr>
          <w:sz w:val="20"/>
          <w:szCs w:val="20"/>
        </w:rPr>
        <w:t>Two points for describing the distribution of wealth in the world from north/south divide perspective.</w:t>
      </w:r>
    </w:p>
    <w:p w:rsidR="009C3B5F" w:rsidRDefault="00B12389">
      <w:pPr>
        <w:numPr>
          <w:ilvl w:val="1"/>
          <w:numId w:val="67"/>
        </w:numPr>
        <w:ind w:hanging="360"/>
        <w:contextualSpacing/>
        <w:rPr>
          <w:sz w:val="20"/>
          <w:szCs w:val="20"/>
        </w:rPr>
      </w:pPr>
      <w:r>
        <w:rPr>
          <w:sz w:val="20"/>
          <w:szCs w:val="20"/>
        </w:rPr>
        <w:t>North/South divide is at 30 degrees north latitude and that there are a few exceptions in the south such as Australia, New Zealand, Israel, and South Africa</w:t>
      </w:r>
    </w:p>
    <w:p w:rsidR="009C3B5F" w:rsidRDefault="00B12389">
      <w:pPr>
        <w:numPr>
          <w:ilvl w:val="0"/>
          <w:numId w:val="67"/>
        </w:numPr>
        <w:ind w:hanging="360"/>
        <w:contextualSpacing/>
        <w:rPr>
          <w:sz w:val="20"/>
          <w:szCs w:val="20"/>
        </w:rPr>
      </w:pPr>
      <w:r>
        <w:rPr>
          <w:sz w:val="20"/>
          <w:szCs w:val="20"/>
        </w:rPr>
        <w:t>Two points for describing the distribution from the north polar perspective (core-periphery)</w:t>
      </w:r>
    </w:p>
    <w:p w:rsidR="009C3B5F" w:rsidRDefault="00B12389">
      <w:pPr>
        <w:numPr>
          <w:ilvl w:val="1"/>
          <w:numId w:val="67"/>
        </w:numPr>
        <w:ind w:hanging="360"/>
        <w:contextualSpacing/>
        <w:rPr>
          <w:sz w:val="20"/>
          <w:szCs w:val="20"/>
        </w:rPr>
      </w:pPr>
      <w:r>
        <w:rPr>
          <w:sz w:val="20"/>
          <w:szCs w:val="20"/>
        </w:rPr>
        <w:t xml:space="preserve">North polar perspective creates a Core-Periphery geographic distribution with Europe, North America, and Japan in the core and Africa, Latin America, and Southeast Asia as the Periphery. </w:t>
      </w:r>
    </w:p>
    <w:p w:rsidR="009C3B5F" w:rsidRDefault="009C3B5F">
      <w:pPr>
        <w:rPr>
          <w:sz w:val="20"/>
          <w:szCs w:val="20"/>
        </w:rPr>
      </w:pPr>
    </w:p>
    <w:p w:rsidR="009C3B5F" w:rsidRDefault="00B12389">
      <w:pPr>
        <w:rPr>
          <w:b/>
          <w:sz w:val="20"/>
          <w:szCs w:val="20"/>
        </w:rPr>
      </w:pPr>
      <w:r>
        <w:rPr>
          <w:b/>
          <w:sz w:val="20"/>
          <w:szCs w:val="20"/>
        </w:rPr>
        <w:t xml:space="preserve">Part D. (4 points, Need 2 Identify and 2 Describe) </w:t>
      </w:r>
    </w:p>
    <w:tbl>
      <w:tblPr>
        <w:tblStyle w:val="a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5400"/>
      </w:tblGrid>
      <w:tr w:rsidR="009C3B5F">
        <w:tc>
          <w:tcPr>
            <w:tcW w:w="5400" w:type="dxa"/>
            <w:tcMar>
              <w:top w:w="100" w:type="dxa"/>
              <w:left w:w="100" w:type="dxa"/>
              <w:bottom w:w="100" w:type="dxa"/>
              <w:right w:w="100" w:type="dxa"/>
            </w:tcMar>
          </w:tcPr>
          <w:p w:rsidR="009C3B5F" w:rsidRDefault="00B12389">
            <w:pPr>
              <w:widowControl w:val="0"/>
              <w:spacing w:line="240" w:lineRule="auto"/>
              <w:jc w:val="center"/>
              <w:rPr>
                <w:b/>
                <w:sz w:val="20"/>
                <w:szCs w:val="20"/>
              </w:rPr>
            </w:pPr>
            <w:r>
              <w:rPr>
                <w:b/>
                <w:sz w:val="20"/>
                <w:szCs w:val="20"/>
              </w:rPr>
              <w:t xml:space="preserve">Identify </w:t>
            </w:r>
          </w:p>
        </w:tc>
        <w:tc>
          <w:tcPr>
            <w:tcW w:w="5400" w:type="dxa"/>
            <w:tcMar>
              <w:top w:w="100" w:type="dxa"/>
              <w:left w:w="100" w:type="dxa"/>
              <w:bottom w:w="100" w:type="dxa"/>
              <w:right w:w="100" w:type="dxa"/>
            </w:tcMar>
          </w:tcPr>
          <w:p w:rsidR="009C3B5F" w:rsidRDefault="00B12389">
            <w:pPr>
              <w:widowControl w:val="0"/>
              <w:spacing w:line="240" w:lineRule="auto"/>
              <w:jc w:val="center"/>
              <w:rPr>
                <w:b/>
                <w:sz w:val="20"/>
                <w:szCs w:val="20"/>
              </w:rPr>
            </w:pPr>
            <w:r>
              <w:rPr>
                <w:b/>
                <w:sz w:val="20"/>
                <w:szCs w:val="20"/>
              </w:rPr>
              <w:t xml:space="preserve">Describe </w:t>
            </w:r>
          </w:p>
        </w:tc>
      </w:tr>
      <w:tr w:rsidR="009C3B5F">
        <w:tc>
          <w:tcPr>
            <w:tcW w:w="5400" w:type="dxa"/>
            <w:tcMar>
              <w:top w:w="100" w:type="dxa"/>
              <w:left w:w="100" w:type="dxa"/>
              <w:bottom w:w="100" w:type="dxa"/>
              <w:right w:w="100" w:type="dxa"/>
            </w:tcMar>
          </w:tcPr>
          <w:p w:rsidR="009C3B5F" w:rsidRDefault="00B12389">
            <w:pPr>
              <w:widowControl w:val="0"/>
              <w:spacing w:line="240" w:lineRule="auto"/>
              <w:rPr>
                <w:sz w:val="20"/>
                <w:szCs w:val="20"/>
              </w:rPr>
            </w:pPr>
            <w:r>
              <w:rPr>
                <w:sz w:val="20"/>
                <w:szCs w:val="20"/>
              </w:rPr>
              <w:t>Achieve universal primary education.</w:t>
            </w:r>
          </w:p>
        </w:tc>
        <w:tc>
          <w:tcPr>
            <w:tcW w:w="5400" w:type="dxa"/>
            <w:tcMar>
              <w:top w:w="100" w:type="dxa"/>
              <w:left w:w="100" w:type="dxa"/>
              <w:bottom w:w="100" w:type="dxa"/>
              <w:right w:w="100" w:type="dxa"/>
            </w:tcMar>
          </w:tcPr>
          <w:p w:rsidR="009C3B5F" w:rsidRDefault="00B12389">
            <w:pPr>
              <w:widowControl w:val="0"/>
              <w:spacing w:line="240" w:lineRule="auto"/>
              <w:rPr>
                <w:sz w:val="20"/>
                <w:szCs w:val="20"/>
              </w:rPr>
            </w:pPr>
            <w:r>
              <w:rPr>
                <w:sz w:val="20"/>
                <w:szCs w:val="20"/>
              </w:rPr>
              <w:t>Key predictor of economic development in HDI is literacy</w:t>
            </w:r>
          </w:p>
        </w:tc>
      </w:tr>
      <w:tr w:rsidR="009C3B5F">
        <w:tc>
          <w:tcPr>
            <w:tcW w:w="5400" w:type="dxa"/>
            <w:tcMar>
              <w:top w:w="100" w:type="dxa"/>
              <w:left w:w="100" w:type="dxa"/>
              <w:bottom w:w="100" w:type="dxa"/>
              <w:right w:w="100" w:type="dxa"/>
            </w:tcMar>
          </w:tcPr>
          <w:p w:rsidR="009C3B5F" w:rsidRDefault="00B12389">
            <w:pPr>
              <w:widowControl w:val="0"/>
              <w:spacing w:line="240" w:lineRule="auto"/>
              <w:rPr>
                <w:sz w:val="20"/>
                <w:szCs w:val="20"/>
              </w:rPr>
            </w:pPr>
            <w:r>
              <w:rPr>
                <w:sz w:val="20"/>
                <w:szCs w:val="20"/>
              </w:rPr>
              <w:t>Promote gender equality/empowerment of women</w:t>
            </w:r>
          </w:p>
        </w:tc>
        <w:tc>
          <w:tcPr>
            <w:tcW w:w="5400" w:type="dxa"/>
            <w:tcMar>
              <w:top w:w="100" w:type="dxa"/>
              <w:left w:w="100" w:type="dxa"/>
              <w:bottom w:w="100" w:type="dxa"/>
              <w:right w:w="100" w:type="dxa"/>
            </w:tcMar>
          </w:tcPr>
          <w:p w:rsidR="009C3B5F" w:rsidRDefault="00B12389">
            <w:pPr>
              <w:widowControl w:val="0"/>
              <w:spacing w:line="240" w:lineRule="auto"/>
              <w:rPr>
                <w:sz w:val="20"/>
                <w:szCs w:val="20"/>
              </w:rPr>
            </w:pPr>
            <w:r>
              <w:rPr>
                <w:sz w:val="20"/>
                <w:szCs w:val="20"/>
              </w:rPr>
              <w:t>Key predictor of economic development in the percentage of women in the workforce and a lower GII or higher GEM</w:t>
            </w:r>
          </w:p>
        </w:tc>
      </w:tr>
      <w:tr w:rsidR="009C3B5F">
        <w:tc>
          <w:tcPr>
            <w:tcW w:w="5400" w:type="dxa"/>
            <w:tcMar>
              <w:top w:w="100" w:type="dxa"/>
              <w:left w:w="100" w:type="dxa"/>
              <w:bottom w:w="100" w:type="dxa"/>
              <w:right w:w="100" w:type="dxa"/>
            </w:tcMar>
          </w:tcPr>
          <w:p w:rsidR="009C3B5F" w:rsidRDefault="00B12389">
            <w:pPr>
              <w:widowControl w:val="0"/>
              <w:spacing w:line="240" w:lineRule="auto"/>
              <w:rPr>
                <w:sz w:val="20"/>
                <w:szCs w:val="20"/>
              </w:rPr>
            </w:pPr>
            <w:r>
              <w:rPr>
                <w:sz w:val="20"/>
                <w:szCs w:val="20"/>
              </w:rPr>
              <w:t>Create a global partnership for development</w:t>
            </w:r>
          </w:p>
        </w:tc>
        <w:tc>
          <w:tcPr>
            <w:tcW w:w="5400" w:type="dxa"/>
            <w:tcMar>
              <w:top w:w="100" w:type="dxa"/>
              <w:left w:w="100" w:type="dxa"/>
              <w:bottom w:w="100" w:type="dxa"/>
              <w:right w:w="100" w:type="dxa"/>
            </w:tcMar>
          </w:tcPr>
          <w:p w:rsidR="009C3B5F" w:rsidRDefault="00B12389">
            <w:pPr>
              <w:widowControl w:val="0"/>
              <w:numPr>
                <w:ilvl w:val="0"/>
                <w:numId w:val="71"/>
              </w:numPr>
              <w:spacing w:line="240" w:lineRule="auto"/>
              <w:ind w:hanging="360"/>
              <w:contextualSpacing/>
              <w:rPr>
                <w:sz w:val="20"/>
                <w:szCs w:val="20"/>
              </w:rPr>
            </w:pPr>
            <w:r>
              <w:rPr>
                <w:sz w:val="20"/>
                <w:szCs w:val="20"/>
              </w:rPr>
              <w:t>Develop fair trade and debt programs that address the needs of LDC.</w:t>
            </w:r>
          </w:p>
          <w:p w:rsidR="009C3B5F" w:rsidRDefault="00B12389">
            <w:pPr>
              <w:widowControl w:val="0"/>
              <w:numPr>
                <w:ilvl w:val="0"/>
                <w:numId w:val="71"/>
              </w:numPr>
              <w:spacing w:line="240" w:lineRule="auto"/>
              <w:ind w:hanging="360"/>
              <w:contextualSpacing/>
              <w:rPr>
                <w:sz w:val="20"/>
                <w:szCs w:val="20"/>
              </w:rPr>
            </w:pPr>
            <w:r>
              <w:rPr>
                <w:sz w:val="20"/>
                <w:szCs w:val="20"/>
              </w:rPr>
              <w:t>Share technology and Information</w:t>
            </w:r>
          </w:p>
          <w:p w:rsidR="009C3B5F" w:rsidRDefault="00B12389">
            <w:pPr>
              <w:widowControl w:val="0"/>
              <w:numPr>
                <w:ilvl w:val="0"/>
                <w:numId w:val="71"/>
              </w:numPr>
              <w:spacing w:line="240" w:lineRule="auto"/>
              <w:ind w:hanging="360"/>
              <w:contextualSpacing/>
              <w:rPr>
                <w:sz w:val="20"/>
                <w:szCs w:val="20"/>
              </w:rPr>
            </w:pPr>
            <w:r>
              <w:rPr>
                <w:sz w:val="20"/>
                <w:szCs w:val="20"/>
              </w:rPr>
              <w:t>Provide affordable access to health care</w:t>
            </w:r>
          </w:p>
        </w:tc>
      </w:tr>
      <w:tr w:rsidR="009C3B5F">
        <w:tc>
          <w:tcPr>
            <w:tcW w:w="5400" w:type="dxa"/>
            <w:tcMar>
              <w:top w:w="100" w:type="dxa"/>
              <w:left w:w="100" w:type="dxa"/>
              <w:bottom w:w="100" w:type="dxa"/>
              <w:right w:w="100" w:type="dxa"/>
            </w:tcMar>
          </w:tcPr>
          <w:p w:rsidR="009C3B5F" w:rsidRDefault="00B12389">
            <w:pPr>
              <w:widowControl w:val="0"/>
              <w:spacing w:line="240" w:lineRule="auto"/>
              <w:rPr>
                <w:sz w:val="20"/>
                <w:szCs w:val="20"/>
              </w:rPr>
            </w:pPr>
            <w:r>
              <w:rPr>
                <w:sz w:val="20"/>
                <w:szCs w:val="20"/>
              </w:rPr>
              <w:t>Sustainable Development Goals</w:t>
            </w:r>
          </w:p>
        </w:tc>
        <w:tc>
          <w:tcPr>
            <w:tcW w:w="5400" w:type="dxa"/>
            <w:tcMar>
              <w:top w:w="100" w:type="dxa"/>
              <w:left w:w="100" w:type="dxa"/>
              <w:bottom w:w="100" w:type="dxa"/>
              <w:right w:w="100" w:type="dxa"/>
            </w:tcMar>
          </w:tcPr>
          <w:p w:rsidR="009C3B5F" w:rsidRDefault="00B12389">
            <w:pPr>
              <w:widowControl w:val="0"/>
              <w:spacing w:line="240" w:lineRule="auto"/>
              <w:rPr>
                <w:sz w:val="20"/>
                <w:szCs w:val="20"/>
              </w:rPr>
            </w:pPr>
            <w:r>
              <w:rPr>
                <w:sz w:val="20"/>
                <w:szCs w:val="20"/>
              </w:rPr>
              <w:t>End Poverty, Good Health, Quality Education, Good Jobs and Economic Growth, Reduce Inequalities</w:t>
            </w:r>
          </w:p>
        </w:tc>
      </w:tr>
    </w:tbl>
    <w:p w:rsidR="009C3B5F" w:rsidRDefault="009C3B5F">
      <w:pPr>
        <w:rPr>
          <w:sz w:val="20"/>
          <w:szCs w:val="20"/>
        </w:rPr>
      </w:pPr>
    </w:p>
    <w:p w:rsidR="009C3B5F" w:rsidRDefault="00B12389">
      <w:pPr>
        <w:rPr>
          <w:sz w:val="20"/>
          <w:szCs w:val="20"/>
        </w:rPr>
      </w:pPr>
      <w:r>
        <w:rPr>
          <w:sz w:val="20"/>
          <w:szCs w:val="20"/>
        </w:rPr>
        <w:t xml:space="preserve">Note: The described must match </w:t>
      </w:r>
      <w:proofErr w:type="gramStart"/>
      <w:r>
        <w:rPr>
          <w:sz w:val="20"/>
          <w:szCs w:val="20"/>
        </w:rPr>
        <w:t>the identify</w:t>
      </w:r>
      <w:proofErr w:type="gramEnd"/>
      <w:r>
        <w:rPr>
          <w:sz w:val="20"/>
          <w:szCs w:val="20"/>
        </w:rPr>
        <w:t xml:space="preserve"> to be awarded the additional point. Students may identify and describe how the </w:t>
      </w:r>
      <w:proofErr w:type="spellStart"/>
      <w:r>
        <w:rPr>
          <w:sz w:val="20"/>
          <w:szCs w:val="20"/>
        </w:rPr>
        <w:t>the</w:t>
      </w:r>
      <w:proofErr w:type="spellEnd"/>
      <w:r>
        <w:rPr>
          <w:sz w:val="20"/>
          <w:szCs w:val="20"/>
        </w:rPr>
        <w:t xml:space="preserve"> goals were expanded in the Sustainable Development goals and receive points. </w:t>
      </w:r>
    </w:p>
    <w:p w:rsidR="009C3B5F" w:rsidRDefault="009C3B5F">
      <w:pPr>
        <w:rPr>
          <w:sz w:val="24"/>
          <w:szCs w:val="24"/>
        </w:rPr>
      </w:pPr>
    </w:p>
    <w:p w:rsidR="00F256D1" w:rsidRDefault="00F256D1">
      <w:pPr>
        <w:rPr>
          <w:b/>
          <w:sz w:val="24"/>
          <w:szCs w:val="24"/>
          <w:u w:val="single"/>
        </w:rPr>
      </w:pPr>
    </w:p>
    <w:p w:rsidR="00F256D1" w:rsidRDefault="00F256D1">
      <w:pPr>
        <w:rPr>
          <w:b/>
          <w:sz w:val="24"/>
          <w:szCs w:val="24"/>
          <w:u w:val="single"/>
        </w:rPr>
      </w:pPr>
    </w:p>
    <w:p w:rsidR="00F256D1" w:rsidRDefault="00F256D1">
      <w:pPr>
        <w:rPr>
          <w:b/>
          <w:sz w:val="24"/>
          <w:szCs w:val="24"/>
          <w:u w:val="single"/>
        </w:rPr>
      </w:pPr>
    </w:p>
    <w:p w:rsidR="00F256D1" w:rsidRDefault="00F256D1">
      <w:pPr>
        <w:rPr>
          <w:b/>
          <w:sz w:val="24"/>
          <w:szCs w:val="24"/>
          <w:u w:val="single"/>
        </w:rPr>
      </w:pPr>
    </w:p>
    <w:p w:rsidR="00F256D1" w:rsidRDefault="00F256D1">
      <w:pPr>
        <w:rPr>
          <w:b/>
          <w:sz w:val="24"/>
          <w:szCs w:val="24"/>
          <w:u w:val="single"/>
        </w:rPr>
      </w:pPr>
    </w:p>
    <w:p w:rsidR="00F256D1" w:rsidRDefault="00F256D1">
      <w:pPr>
        <w:rPr>
          <w:b/>
          <w:sz w:val="24"/>
          <w:szCs w:val="24"/>
          <w:u w:val="single"/>
        </w:rPr>
      </w:pPr>
    </w:p>
    <w:p w:rsidR="00F256D1" w:rsidRDefault="00F256D1">
      <w:pPr>
        <w:rPr>
          <w:b/>
          <w:sz w:val="24"/>
          <w:szCs w:val="24"/>
          <w:u w:val="single"/>
        </w:rPr>
      </w:pPr>
    </w:p>
    <w:p w:rsidR="009C3B5F" w:rsidRDefault="00B12389">
      <w:pPr>
        <w:rPr>
          <w:b/>
          <w:sz w:val="24"/>
          <w:szCs w:val="24"/>
          <w:u w:val="single"/>
        </w:rPr>
      </w:pPr>
      <w:r>
        <w:rPr>
          <w:b/>
          <w:sz w:val="24"/>
          <w:szCs w:val="24"/>
          <w:u w:val="single"/>
        </w:rPr>
        <w:lastRenderedPageBreak/>
        <w:t>Cities &amp; Urban Land Use</w:t>
      </w:r>
    </w:p>
    <w:p w:rsidR="009C3B5F" w:rsidRDefault="009C3B5F">
      <w:pPr>
        <w:rPr>
          <w:b/>
          <w:sz w:val="24"/>
          <w:szCs w:val="24"/>
          <w:u w:val="single"/>
        </w:rPr>
      </w:pPr>
    </w:p>
    <w:p w:rsidR="009C3B5F" w:rsidRDefault="00B12389">
      <w:pPr>
        <w:rPr>
          <w:sz w:val="24"/>
          <w:szCs w:val="24"/>
        </w:rPr>
      </w:pPr>
      <w:r>
        <w:rPr>
          <w:sz w:val="24"/>
          <w:szCs w:val="24"/>
          <w:highlight w:val="white"/>
        </w:rPr>
        <w:t xml:space="preserve">On the eleventh day of FRQs my teacher keeps be busy as a bee writing about </w:t>
      </w:r>
      <w:proofErr w:type="spellStart"/>
      <w:r>
        <w:rPr>
          <w:sz w:val="24"/>
          <w:szCs w:val="24"/>
          <w:highlight w:val="white"/>
        </w:rPr>
        <w:t>Christaller's</w:t>
      </w:r>
      <w:proofErr w:type="spellEnd"/>
      <w:r>
        <w:rPr>
          <w:sz w:val="24"/>
          <w:szCs w:val="24"/>
          <w:highlight w:val="white"/>
        </w:rPr>
        <w:t xml:space="preserve"> hexagonal urban patterns theory.</w:t>
      </w:r>
    </w:p>
    <w:p w:rsidR="009C3B5F" w:rsidRDefault="009C3B5F">
      <w:pPr>
        <w:rPr>
          <w:b/>
          <w:sz w:val="24"/>
          <w:szCs w:val="24"/>
          <w:u w:val="single"/>
        </w:rPr>
      </w:pPr>
    </w:p>
    <w:p w:rsidR="009C3B5F" w:rsidRDefault="00B12389">
      <w:pPr>
        <w:numPr>
          <w:ilvl w:val="0"/>
          <w:numId w:val="52"/>
        </w:numPr>
        <w:ind w:hanging="360"/>
        <w:contextualSpacing/>
        <w:rPr>
          <w:sz w:val="24"/>
          <w:szCs w:val="24"/>
        </w:rPr>
      </w:pPr>
      <w:r>
        <w:rPr>
          <w:sz w:val="24"/>
          <w:szCs w:val="24"/>
        </w:rPr>
        <w:t xml:space="preserve">Central place theory was formulated by Walter </w:t>
      </w:r>
      <w:proofErr w:type="spellStart"/>
      <w:r>
        <w:rPr>
          <w:sz w:val="24"/>
          <w:szCs w:val="24"/>
        </w:rPr>
        <w:t>Christaller</w:t>
      </w:r>
      <w:proofErr w:type="spellEnd"/>
      <w:r>
        <w:rPr>
          <w:sz w:val="24"/>
          <w:szCs w:val="24"/>
        </w:rPr>
        <w:t xml:space="preserve"> in 1933. The theory was an attempt to explain the size, nature and spacing of cities as central places supplying goods to the surrounding population.</w:t>
      </w:r>
    </w:p>
    <w:p w:rsidR="009C3B5F" w:rsidRDefault="009C3B5F">
      <w:pPr>
        <w:rPr>
          <w:sz w:val="24"/>
          <w:szCs w:val="24"/>
        </w:rPr>
      </w:pPr>
    </w:p>
    <w:p w:rsidR="009C3B5F" w:rsidRDefault="00B12389">
      <w:pPr>
        <w:numPr>
          <w:ilvl w:val="0"/>
          <w:numId w:val="53"/>
        </w:numPr>
        <w:ind w:hanging="360"/>
        <w:contextualSpacing/>
        <w:rPr>
          <w:sz w:val="24"/>
          <w:szCs w:val="24"/>
        </w:rPr>
      </w:pPr>
      <w:r>
        <w:rPr>
          <w:sz w:val="24"/>
          <w:szCs w:val="24"/>
        </w:rPr>
        <w:t xml:space="preserve">Describe the pattern identified in central place theory and why </w:t>
      </w:r>
      <w:proofErr w:type="spellStart"/>
      <w:r>
        <w:rPr>
          <w:sz w:val="24"/>
          <w:szCs w:val="24"/>
        </w:rPr>
        <w:t>Christaller</w:t>
      </w:r>
      <w:proofErr w:type="spellEnd"/>
      <w:r>
        <w:rPr>
          <w:sz w:val="24"/>
          <w:szCs w:val="24"/>
        </w:rPr>
        <w:t xml:space="preserve"> chose to use this pattern. </w:t>
      </w:r>
    </w:p>
    <w:p w:rsidR="009C3B5F" w:rsidRDefault="00B12389">
      <w:pPr>
        <w:numPr>
          <w:ilvl w:val="0"/>
          <w:numId w:val="53"/>
        </w:numPr>
        <w:ind w:hanging="360"/>
        <w:contextualSpacing/>
        <w:rPr>
          <w:sz w:val="24"/>
          <w:szCs w:val="24"/>
        </w:rPr>
      </w:pPr>
      <w:r>
        <w:rPr>
          <w:sz w:val="24"/>
          <w:szCs w:val="24"/>
        </w:rPr>
        <w:t>Discuss how rank size rule is closely associated to this pattern.</w:t>
      </w:r>
    </w:p>
    <w:p w:rsidR="009C3B5F" w:rsidRDefault="00B12389">
      <w:pPr>
        <w:numPr>
          <w:ilvl w:val="0"/>
          <w:numId w:val="53"/>
        </w:numPr>
        <w:ind w:hanging="360"/>
        <w:contextualSpacing/>
        <w:rPr>
          <w:sz w:val="24"/>
          <w:szCs w:val="24"/>
        </w:rPr>
      </w:pPr>
      <w:r>
        <w:rPr>
          <w:sz w:val="24"/>
          <w:szCs w:val="24"/>
        </w:rPr>
        <w:t xml:space="preserve">Describe the process of selecting a retail site based on theories. </w:t>
      </w:r>
    </w:p>
    <w:p w:rsidR="009C3B5F" w:rsidRDefault="009C3B5F">
      <w:pPr>
        <w:rPr>
          <w:sz w:val="24"/>
          <w:szCs w:val="24"/>
        </w:rPr>
      </w:pPr>
    </w:p>
    <w:p w:rsidR="00F256D1" w:rsidRDefault="00F256D1">
      <w:pPr>
        <w:rPr>
          <w:b/>
          <w:sz w:val="24"/>
          <w:szCs w:val="24"/>
          <w:u w:val="single"/>
        </w:rPr>
      </w:pPr>
    </w:p>
    <w:p w:rsidR="00F256D1" w:rsidRDefault="00F256D1">
      <w:pPr>
        <w:rPr>
          <w:b/>
          <w:sz w:val="24"/>
          <w:szCs w:val="24"/>
          <w:u w:val="single"/>
        </w:rPr>
      </w:pPr>
    </w:p>
    <w:p w:rsidR="00F256D1" w:rsidRDefault="00F256D1">
      <w:pPr>
        <w:rPr>
          <w:b/>
          <w:sz w:val="24"/>
          <w:szCs w:val="24"/>
          <w:u w:val="single"/>
        </w:rPr>
      </w:pPr>
    </w:p>
    <w:p w:rsidR="00F256D1" w:rsidRDefault="00F256D1">
      <w:pPr>
        <w:rPr>
          <w:b/>
          <w:sz w:val="24"/>
          <w:szCs w:val="24"/>
          <w:u w:val="single"/>
        </w:rPr>
      </w:pPr>
    </w:p>
    <w:p w:rsidR="00F256D1" w:rsidRDefault="00F256D1">
      <w:pPr>
        <w:rPr>
          <w:b/>
          <w:sz w:val="24"/>
          <w:szCs w:val="24"/>
          <w:u w:val="single"/>
        </w:rPr>
      </w:pPr>
    </w:p>
    <w:p w:rsidR="00F256D1" w:rsidRDefault="00F256D1">
      <w:pPr>
        <w:rPr>
          <w:b/>
          <w:sz w:val="24"/>
          <w:szCs w:val="24"/>
          <w:u w:val="single"/>
        </w:rPr>
      </w:pPr>
    </w:p>
    <w:p w:rsidR="00F256D1" w:rsidRDefault="00F256D1">
      <w:pPr>
        <w:rPr>
          <w:b/>
          <w:sz w:val="24"/>
          <w:szCs w:val="24"/>
          <w:u w:val="single"/>
        </w:rPr>
      </w:pPr>
    </w:p>
    <w:p w:rsidR="00F256D1" w:rsidRDefault="00F256D1">
      <w:pPr>
        <w:rPr>
          <w:b/>
          <w:sz w:val="24"/>
          <w:szCs w:val="24"/>
          <w:u w:val="single"/>
        </w:rPr>
      </w:pPr>
    </w:p>
    <w:p w:rsidR="00F256D1" w:rsidRDefault="00F256D1">
      <w:pPr>
        <w:rPr>
          <w:b/>
          <w:sz w:val="24"/>
          <w:szCs w:val="24"/>
          <w:u w:val="single"/>
        </w:rPr>
      </w:pPr>
    </w:p>
    <w:p w:rsidR="00F256D1" w:rsidRDefault="00F256D1">
      <w:pPr>
        <w:rPr>
          <w:b/>
          <w:sz w:val="24"/>
          <w:szCs w:val="24"/>
          <w:u w:val="single"/>
        </w:rPr>
      </w:pPr>
    </w:p>
    <w:p w:rsidR="00F256D1" w:rsidRDefault="00F256D1">
      <w:pPr>
        <w:rPr>
          <w:b/>
          <w:sz w:val="24"/>
          <w:szCs w:val="24"/>
          <w:u w:val="single"/>
        </w:rPr>
      </w:pPr>
    </w:p>
    <w:p w:rsidR="00F256D1" w:rsidRDefault="00F256D1">
      <w:pPr>
        <w:rPr>
          <w:b/>
          <w:sz w:val="24"/>
          <w:szCs w:val="24"/>
          <w:u w:val="single"/>
        </w:rPr>
      </w:pPr>
    </w:p>
    <w:p w:rsidR="00F256D1" w:rsidRDefault="00F256D1">
      <w:pPr>
        <w:rPr>
          <w:b/>
          <w:sz w:val="24"/>
          <w:szCs w:val="24"/>
          <w:u w:val="single"/>
        </w:rPr>
      </w:pPr>
    </w:p>
    <w:p w:rsidR="00F256D1" w:rsidRDefault="00F256D1">
      <w:pPr>
        <w:rPr>
          <w:b/>
          <w:sz w:val="24"/>
          <w:szCs w:val="24"/>
          <w:u w:val="single"/>
        </w:rPr>
      </w:pPr>
    </w:p>
    <w:p w:rsidR="00F256D1" w:rsidRDefault="00F256D1">
      <w:pPr>
        <w:rPr>
          <w:b/>
          <w:sz w:val="24"/>
          <w:szCs w:val="24"/>
          <w:u w:val="single"/>
        </w:rPr>
      </w:pPr>
    </w:p>
    <w:p w:rsidR="00F256D1" w:rsidRDefault="00F256D1">
      <w:pPr>
        <w:rPr>
          <w:b/>
          <w:sz w:val="24"/>
          <w:szCs w:val="24"/>
          <w:u w:val="single"/>
        </w:rPr>
      </w:pPr>
    </w:p>
    <w:p w:rsidR="00F256D1" w:rsidRDefault="00F256D1">
      <w:pPr>
        <w:rPr>
          <w:b/>
          <w:sz w:val="24"/>
          <w:szCs w:val="24"/>
          <w:u w:val="single"/>
        </w:rPr>
      </w:pPr>
    </w:p>
    <w:p w:rsidR="00F256D1" w:rsidRDefault="00F256D1">
      <w:pPr>
        <w:rPr>
          <w:b/>
          <w:sz w:val="24"/>
          <w:szCs w:val="24"/>
          <w:u w:val="single"/>
        </w:rPr>
      </w:pPr>
    </w:p>
    <w:p w:rsidR="00F256D1" w:rsidRDefault="00F256D1">
      <w:pPr>
        <w:rPr>
          <w:b/>
          <w:sz w:val="24"/>
          <w:szCs w:val="24"/>
          <w:u w:val="single"/>
        </w:rPr>
      </w:pPr>
    </w:p>
    <w:p w:rsidR="00F256D1" w:rsidRDefault="00F256D1">
      <w:pPr>
        <w:rPr>
          <w:b/>
          <w:sz w:val="24"/>
          <w:szCs w:val="24"/>
          <w:u w:val="single"/>
        </w:rPr>
      </w:pPr>
    </w:p>
    <w:p w:rsidR="00F256D1" w:rsidRDefault="00F256D1">
      <w:pPr>
        <w:rPr>
          <w:b/>
          <w:sz w:val="24"/>
          <w:szCs w:val="24"/>
          <w:u w:val="single"/>
        </w:rPr>
      </w:pPr>
    </w:p>
    <w:p w:rsidR="00F256D1" w:rsidRDefault="00F256D1">
      <w:pPr>
        <w:rPr>
          <w:b/>
          <w:sz w:val="24"/>
          <w:szCs w:val="24"/>
          <w:u w:val="single"/>
        </w:rPr>
      </w:pPr>
    </w:p>
    <w:p w:rsidR="00F256D1" w:rsidRDefault="00F256D1">
      <w:pPr>
        <w:rPr>
          <w:b/>
          <w:sz w:val="24"/>
          <w:szCs w:val="24"/>
          <w:u w:val="single"/>
        </w:rPr>
      </w:pPr>
    </w:p>
    <w:p w:rsidR="00F256D1" w:rsidRDefault="00F256D1">
      <w:pPr>
        <w:rPr>
          <w:b/>
          <w:sz w:val="24"/>
          <w:szCs w:val="24"/>
          <w:u w:val="single"/>
        </w:rPr>
      </w:pPr>
    </w:p>
    <w:p w:rsidR="00F256D1" w:rsidRDefault="00F256D1">
      <w:pPr>
        <w:rPr>
          <w:b/>
          <w:sz w:val="24"/>
          <w:szCs w:val="24"/>
          <w:u w:val="single"/>
        </w:rPr>
      </w:pPr>
    </w:p>
    <w:p w:rsidR="00F256D1" w:rsidRDefault="00F256D1">
      <w:pPr>
        <w:rPr>
          <w:b/>
          <w:sz w:val="24"/>
          <w:szCs w:val="24"/>
          <w:u w:val="single"/>
        </w:rPr>
      </w:pPr>
    </w:p>
    <w:p w:rsidR="00F256D1" w:rsidRDefault="00F256D1">
      <w:pPr>
        <w:rPr>
          <w:b/>
          <w:sz w:val="24"/>
          <w:szCs w:val="24"/>
          <w:u w:val="single"/>
        </w:rPr>
      </w:pPr>
    </w:p>
    <w:p w:rsidR="00F256D1" w:rsidRDefault="00F256D1">
      <w:pPr>
        <w:rPr>
          <w:b/>
          <w:sz w:val="24"/>
          <w:szCs w:val="24"/>
          <w:u w:val="single"/>
        </w:rPr>
      </w:pPr>
    </w:p>
    <w:p w:rsidR="00F256D1" w:rsidRDefault="00F256D1">
      <w:pPr>
        <w:rPr>
          <w:b/>
          <w:sz w:val="24"/>
          <w:szCs w:val="24"/>
          <w:u w:val="single"/>
        </w:rPr>
      </w:pPr>
    </w:p>
    <w:p w:rsidR="00F256D1" w:rsidRDefault="00F256D1">
      <w:pPr>
        <w:rPr>
          <w:b/>
          <w:sz w:val="24"/>
          <w:szCs w:val="24"/>
          <w:u w:val="single"/>
        </w:rPr>
      </w:pPr>
    </w:p>
    <w:p w:rsidR="00F256D1" w:rsidRDefault="00F256D1">
      <w:pPr>
        <w:rPr>
          <w:b/>
          <w:sz w:val="24"/>
          <w:szCs w:val="24"/>
          <w:u w:val="single"/>
        </w:rPr>
      </w:pPr>
    </w:p>
    <w:p w:rsidR="009C3B5F" w:rsidRDefault="00B12389">
      <w:pPr>
        <w:rPr>
          <w:b/>
          <w:sz w:val="24"/>
          <w:szCs w:val="24"/>
        </w:rPr>
      </w:pPr>
      <w:r>
        <w:rPr>
          <w:b/>
          <w:sz w:val="24"/>
          <w:szCs w:val="24"/>
          <w:u w:val="single"/>
        </w:rPr>
        <w:lastRenderedPageBreak/>
        <w:t>Scoring Guidelines</w:t>
      </w:r>
      <w:r>
        <w:rPr>
          <w:b/>
          <w:sz w:val="24"/>
          <w:szCs w:val="24"/>
        </w:rPr>
        <w:t xml:space="preserve"> </w:t>
      </w:r>
    </w:p>
    <w:p w:rsidR="009C3B5F" w:rsidRDefault="009C3B5F">
      <w:pPr>
        <w:rPr>
          <w:b/>
          <w:sz w:val="24"/>
          <w:szCs w:val="24"/>
        </w:rPr>
      </w:pPr>
    </w:p>
    <w:p w:rsidR="009C3B5F" w:rsidRDefault="00B12389">
      <w:pPr>
        <w:rPr>
          <w:b/>
          <w:sz w:val="20"/>
          <w:szCs w:val="20"/>
        </w:rPr>
      </w:pPr>
      <w:r>
        <w:rPr>
          <w:b/>
          <w:sz w:val="20"/>
          <w:szCs w:val="20"/>
        </w:rPr>
        <w:t xml:space="preserve">Part </w:t>
      </w:r>
      <w:proofErr w:type="gramStart"/>
      <w:r>
        <w:rPr>
          <w:b/>
          <w:sz w:val="20"/>
          <w:szCs w:val="20"/>
        </w:rPr>
        <w:t>A</w:t>
      </w:r>
      <w:proofErr w:type="gramEnd"/>
      <w:r>
        <w:rPr>
          <w:b/>
          <w:sz w:val="20"/>
          <w:szCs w:val="20"/>
        </w:rPr>
        <w:t xml:space="preserve"> (2 Points) </w:t>
      </w:r>
    </w:p>
    <w:tbl>
      <w:tblPr>
        <w:tblStyle w:val="ab"/>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5400"/>
      </w:tblGrid>
      <w:tr w:rsidR="009C3B5F">
        <w:tc>
          <w:tcPr>
            <w:tcW w:w="5400" w:type="dxa"/>
            <w:tcMar>
              <w:top w:w="100" w:type="dxa"/>
              <w:left w:w="100" w:type="dxa"/>
              <w:bottom w:w="100" w:type="dxa"/>
              <w:right w:w="100" w:type="dxa"/>
            </w:tcMar>
          </w:tcPr>
          <w:p w:rsidR="009C3B5F" w:rsidRDefault="00B12389">
            <w:pPr>
              <w:widowControl w:val="0"/>
              <w:spacing w:line="240" w:lineRule="auto"/>
              <w:jc w:val="center"/>
              <w:rPr>
                <w:b/>
                <w:sz w:val="20"/>
                <w:szCs w:val="20"/>
              </w:rPr>
            </w:pPr>
            <w:r>
              <w:rPr>
                <w:b/>
                <w:sz w:val="20"/>
                <w:szCs w:val="20"/>
              </w:rPr>
              <w:t>Describe Pattern</w:t>
            </w:r>
          </w:p>
        </w:tc>
        <w:tc>
          <w:tcPr>
            <w:tcW w:w="5400" w:type="dxa"/>
            <w:tcMar>
              <w:top w:w="100" w:type="dxa"/>
              <w:left w:w="100" w:type="dxa"/>
              <w:bottom w:w="100" w:type="dxa"/>
              <w:right w:w="100" w:type="dxa"/>
            </w:tcMar>
          </w:tcPr>
          <w:p w:rsidR="009C3B5F" w:rsidRDefault="00B12389">
            <w:pPr>
              <w:widowControl w:val="0"/>
              <w:spacing w:line="240" w:lineRule="auto"/>
              <w:jc w:val="center"/>
              <w:rPr>
                <w:b/>
                <w:sz w:val="20"/>
                <w:szCs w:val="20"/>
              </w:rPr>
            </w:pPr>
            <w:r>
              <w:rPr>
                <w:b/>
                <w:sz w:val="20"/>
                <w:szCs w:val="20"/>
              </w:rPr>
              <w:t>Identify Pattern Selection</w:t>
            </w:r>
          </w:p>
        </w:tc>
      </w:tr>
      <w:tr w:rsidR="009C3B5F">
        <w:tc>
          <w:tcPr>
            <w:tcW w:w="5400" w:type="dxa"/>
            <w:tcMar>
              <w:top w:w="100" w:type="dxa"/>
              <w:left w:w="100" w:type="dxa"/>
              <w:bottom w:w="100" w:type="dxa"/>
              <w:right w:w="100" w:type="dxa"/>
            </w:tcMar>
          </w:tcPr>
          <w:p w:rsidR="009C3B5F" w:rsidRDefault="00B12389">
            <w:pPr>
              <w:widowControl w:val="0"/>
              <w:numPr>
                <w:ilvl w:val="0"/>
                <w:numId w:val="81"/>
              </w:numPr>
              <w:spacing w:line="240" w:lineRule="auto"/>
              <w:ind w:hanging="360"/>
              <w:contextualSpacing/>
              <w:rPr>
                <w:sz w:val="20"/>
                <w:szCs w:val="20"/>
              </w:rPr>
            </w:pPr>
            <w:r>
              <w:rPr>
                <w:sz w:val="20"/>
                <w:szCs w:val="20"/>
              </w:rPr>
              <w:t>The spatial distribution of urban settings is related to a pattern of distribution created by the goods and services needed and the distance that residents or consumers are willing to travel.</w:t>
            </w:r>
          </w:p>
          <w:p w:rsidR="009C3B5F" w:rsidRDefault="00B12389">
            <w:pPr>
              <w:widowControl w:val="0"/>
              <w:numPr>
                <w:ilvl w:val="0"/>
                <w:numId w:val="81"/>
              </w:numPr>
              <w:spacing w:line="240" w:lineRule="auto"/>
              <w:ind w:hanging="360"/>
              <w:contextualSpacing/>
              <w:rPr>
                <w:sz w:val="20"/>
                <w:szCs w:val="20"/>
              </w:rPr>
            </w:pPr>
            <w:r>
              <w:rPr>
                <w:sz w:val="20"/>
                <w:szCs w:val="20"/>
              </w:rPr>
              <w:t>Hierarchy is Metropolis &gt; City &gt; Town &gt; Village &gt; Hamlet</w:t>
            </w:r>
          </w:p>
          <w:p w:rsidR="009C3B5F" w:rsidRDefault="00B12389">
            <w:pPr>
              <w:widowControl w:val="0"/>
              <w:numPr>
                <w:ilvl w:val="0"/>
                <w:numId w:val="81"/>
              </w:numPr>
              <w:spacing w:line="240" w:lineRule="auto"/>
              <w:ind w:hanging="360"/>
              <w:contextualSpacing/>
              <w:rPr>
                <w:sz w:val="20"/>
                <w:szCs w:val="20"/>
              </w:rPr>
            </w:pPr>
            <w:r>
              <w:rPr>
                <w:sz w:val="20"/>
                <w:szCs w:val="20"/>
              </w:rPr>
              <w:t>Higher order goods and services are in larger settlements, lower order are in smaller settlements.</w:t>
            </w:r>
          </w:p>
        </w:tc>
        <w:tc>
          <w:tcPr>
            <w:tcW w:w="5400" w:type="dxa"/>
            <w:tcMar>
              <w:top w:w="100" w:type="dxa"/>
              <w:left w:w="100" w:type="dxa"/>
              <w:bottom w:w="100" w:type="dxa"/>
              <w:right w:w="100" w:type="dxa"/>
            </w:tcMar>
          </w:tcPr>
          <w:p w:rsidR="009C3B5F" w:rsidRDefault="00B12389">
            <w:pPr>
              <w:widowControl w:val="0"/>
              <w:spacing w:line="240" w:lineRule="auto"/>
              <w:rPr>
                <w:sz w:val="20"/>
                <w:szCs w:val="20"/>
              </w:rPr>
            </w:pPr>
            <w:r>
              <w:rPr>
                <w:sz w:val="20"/>
                <w:szCs w:val="20"/>
              </w:rPr>
              <w:t xml:space="preserve">Pattern is represented as a Hexagon to provide approximate equal distance from the center city, this is a compromise between a square and a square. </w:t>
            </w:r>
          </w:p>
        </w:tc>
      </w:tr>
    </w:tbl>
    <w:p w:rsidR="009C3B5F" w:rsidRDefault="00B12389">
      <w:pPr>
        <w:rPr>
          <w:sz w:val="20"/>
          <w:szCs w:val="20"/>
        </w:rPr>
      </w:pPr>
      <w:r>
        <w:rPr>
          <w:b/>
          <w:sz w:val="20"/>
          <w:szCs w:val="20"/>
        </w:rPr>
        <w:t xml:space="preserve"> </w:t>
      </w:r>
      <w:r>
        <w:rPr>
          <w:sz w:val="20"/>
          <w:szCs w:val="20"/>
        </w:rPr>
        <w:t xml:space="preserve">Note: A pattern descriptions should cover two of elements listed above. </w:t>
      </w:r>
    </w:p>
    <w:p w:rsidR="009C3B5F" w:rsidRDefault="00B12389">
      <w:pPr>
        <w:rPr>
          <w:b/>
          <w:sz w:val="20"/>
          <w:szCs w:val="20"/>
        </w:rPr>
      </w:pPr>
      <w:r>
        <w:rPr>
          <w:b/>
          <w:sz w:val="20"/>
          <w:szCs w:val="20"/>
        </w:rPr>
        <w:t>Part B (2 Points)</w:t>
      </w:r>
    </w:p>
    <w:p w:rsidR="009C3B5F" w:rsidRDefault="00B12389">
      <w:pPr>
        <w:numPr>
          <w:ilvl w:val="0"/>
          <w:numId w:val="7"/>
        </w:numPr>
        <w:ind w:hanging="360"/>
        <w:contextualSpacing/>
        <w:rPr>
          <w:sz w:val="20"/>
          <w:szCs w:val="20"/>
        </w:rPr>
      </w:pPr>
      <w:r>
        <w:rPr>
          <w:sz w:val="20"/>
          <w:szCs w:val="20"/>
        </w:rPr>
        <w:t>The cities are incrementally smaller 1/n than the largest city.</w:t>
      </w:r>
    </w:p>
    <w:p w:rsidR="009C3B5F" w:rsidRDefault="00B12389">
      <w:pPr>
        <w:numPr>
          <w:ilvl w:val="0"/>
          <w:numId w:val="7"/>
        </w:numPr>
        <w:ind w:hanging="360"/>
        <w:contextualSpacing/>
        <w:rPr>
          <w:sz w:val="20"/>
          <w:szCs w:val="20"/>
        </w:rPr>
      </w:pPr>
      <w:r>
        <w:rPr>
          <w:sz w:val="20"/>
          <w:szCs w:val="20"/>
        </w:rPr>
        <w:t>Rank size rule tends to mean a more equal distribution of goods and services.</w:t>
      </w:r>
    </w:p>
    <w:p w:rsidR="009C3B5F" w:rsidRDefault="009C3B5F">
      <w:pPr>
        <w:rPr>
          <w:b/>
          <w:sz w:val="20"/>
          <w:szCs w:val="20"/>
        </w:rPr>
      </w:pPr>
    </w:p>
    <w:p w:rsidR="009C3B5F" w:rsidRDefault="00B12389">
      <w:pPr>
        <w:rPr>
          <w:sz w:val="20"/>
          <w:szCs w:val="20"/>
        </w:rPr>
      </w:pPr>
      <w:r>
        <w:rPr>
          <w:b/>
          <w:sz w:val="20"/>
          <w:szCs w:val="20"/>
        </w:rPr>
        <w:t>Part C (2 Points)</w:t>
      </w:r>
    </w:p>
    <w:p w:rsidR="009C3B5F" w:rsidRDefault="00B12389">
      <w:pPr>
        <w:numPr>
          <w:ilvl w:val="0"/>
          <w:numId w:val="24"/>
        </w:numPr>
        <w:ind w:hanging="360"/>
        <w:contextualSpacing/>
        <w:rPr>
          <w:sz w:val="20"/>
          <w:szCs w:val="20"/>
        </w:rPr>
      </w:pPr>
      <w:r>
        <w:rPr>
          <w:sz w:val="20"/>
          <w:szCs w:val="20"/>
        </w:rPr>
        <w:t xml:space="preserve">The retailer must define the </w:t>
      </w:r>
      <w:r>
        <w:rPr>
          <w:b/>
          <w:sz w:val="20"/>
          <w:szCs w:val="20"/>
        </w:rPr>
        <w:t>market area</w:t>
      </w:r>
      <w:r>
        <w:rPr>
          <w:sz w:val="20"/>
          <w:szCs w:val="20"/>
        </w:rPr>
        <w:t>.</w:t>
      </w:r>
    </w:p>
    <w:p w:rsidR="009C3B5F" w:rsidRDefault="00B12389">
      <w:pPr>
        <w:numPr>
          <w:ilvl w:val="0"/>
          <w:numId w:val="24"/>
        </w:numPr>
        <w:ind w:hanging="360"/>
        <w:contextualSpacing/>
        <w:rPr>
          <w:sz w:val="20"/>
          <w:szCs w:val="20"/>
        </w:rPr>
      </w:pPr>
      <w:r>
        <w:rPr>
          <w:sz w:val="20"/>
          <w:szCs w:val="20"/>
        </w:rPr>
        <w:t xml:space="preserve">A retailer would need to determine the </w:t>
      </w:r>
      <w:r>
        <w:rPr>
          <w:b/>
          <w:sz w:val="20"/>
          <w:szCs w:val="20"/>
        </w:rPr>
        <w:t xml:space="preserve">range </w:t>
      </w:r>
      <w:r>
        <w:rPr>
          <w:sz w:val="20"/>
          <w:szCs w:val="20"/>
        </w:rPr>
        <w:t xml:space="preserve">consumers were willing to drive for the goods that are being sold. </w:t>
      </w:r>
    </w:p>
    <w:p w:rsidR="009C3B5F" w:rsidRDefault="00B12389">
      <w:pPr>
        <w:numPr>
          <w:ilvl w:val="0"/>
          <w:numId w:val="24"/>
        </w:numPr>
        <w:ind w:hanging="360"/>
        <w:contextualSpacing/>
        <w:rPr>
          <w:sz w:val="20"/>
          <w:szCs w:val="20"/>
        </w:rPr>
      </w:pPr>
      <w:r>
        <w:rPr>
          <w:sz w:val="20"/>
          <w:szCs w:val="20"/>
        </w:rPr>
        <w:t xml:space="preserve">A retailer would need to identify the </w:t>
      </w:r>
      <w:r>
        <w:rPr>
          <w:b/>
          <w:sz w:val="20"/>
          <w:szCs w:val="20"/>
        </w:rPr>
        <w:t xml:space="preserve">threshold </w:t>
      </w:r>
      <w:r>
        <w:rPr>
          <w:sz w:val="20"/>
          <w:szCs w:val="20"/>
        </w:rPr>
        <w:t xml:space="preserve">of consumers needed to support their </w:t>
      </w:r>
      <w:proofErr w:type="gramStart"/>
      <w:r>
        <w:rPr>
          <w:sz w:val="20"/>
          <w:szCs w:val="20"/>
        </w:rPr>
        <w:t>business  so</w:t>
      </w:r>
      <w:proofErr w:type="gramEnd"/>
      <w:r>
        <w:rPr>
          <w:sz w:val="20"/>
          <w:szCs w:val="20"/>
        </w:rPr>
        <w:t xml:space="preserve"> it was profitable.</w:t>
      </w:r>
    </w:p>
    <w:p w:rsidR="009C3B5F" w:rsidRDefault="00B12389">
      <w:pPr>
        <w:numPr>
          <w:ilvl w:val="0"/>
          <w:numId w:val="24"/>
        </w:numPr>
        <w:ind w:hanging="360"/>
        <w:contextualSpacing/>
        <w:rPr>
          <w:sz w:val="20"/>
          <w:szCs w:val="20"/>
        </w:rPr>
      </w:pPr>
      <w:r>
        <w:rPr>
          <w:sz w:val="20"/>
          <w:szCs w:val="20"/>
        </w:rPr>
        <w:t xml:space="preserve">Predict </w:t>
      </w:r>
      <w:r>
        <w:rPr>
          <w:b/>
          <w:sz w:val="20"/>
          <w:szCs w:val="20"/>
        </w:rPr>
        <w:t>market share</w:t>
      </w:r>
      <w:r>
        <w:rPr>
          <w:sz w:val="20"/>
          <w:szCs w:val="20"/>
        </w:rPr>
        <w:t xml:space="preserve"> by identifying competitors in the area.</w:t>
      </w:r>
    </w:p>
    <w:p w:rsidR="009C3B5F" w:rsidRDefault="00B12389">
      <w:pPr>
        <w:numPr>
          <w:ilvl w:val="0"/>
          <w:numId w:val="24"/>
        </w:numPr>
        <w:ind w:hanging="360"/>
        <w:contextualSpacing/>
        <w:rPr>
          <w:sz w:val="20"/>
          <w:szCs w:val="20"/>
        </w:rPr>
      </w:pPr>
      <w:r>
        <w:rPr>
          <w:sz w:val="20"/>
          <w:szCs w:val="20"/>
        </w:rPr>
        <w:t xml:space="preserve">This area where these consumers live is the </w:t>
      </w:r>
      <w:r>
        <w:rPr>
          <w:b/>
          <w:sz w:val="20"/>
          <w:szCs w:val="20"/>
        </w:rPr>
        <w:t>market area</w:t>
      </w:r>
      <w:r>
        <w:rPr>
          <w:sz w:val="20"/>
          <w:szCs w:val="20"/>
        </w:rPr>
        <w:t xml:space="preserve"> or </w:t>
      </w:r>
      <w:r>
        <w:rPr>
          <w:b/>
          <w:sz w:val="20"/>
          <w:szCs w:val="20"/>
        </w:rPr>
        <w:t>hinterland</w:t>
      </w:r>
      <w:r>
        <w:rPr>
          <w:sz w:val="20"/>
          <w:szCs w:val="20"/>
        </w:rPr>
        <w:t>, a retailer must identify the market share.</w:t>
      </w:r>
    </w:p>
    <w:p w:rsidR="009C3B5F" w:rsidRDefault="009C3B5F">
      <w:pPr>
        <w:rPr>
          <w:sz w:val="20"/>
          <w:szCs w:val="20"/>
        </w:rPr>
      </w:pPr>
    </w:p>
    <w:p w:rsidR="009C3B5F" w:rsidRDefault="00B12389">
      <w:pPr>
        <w:rPr>
          <w:sz w:val="20"/>
          <w:szCs w:val="20"/>
        </w:rPr>
      </w:pPr>
      <w:r>
        <w:rPr>
          <w:sz w:val="20"/>
          <w:szCs w:val="20"/>
        </w:rPr>
        <w:tab/>
        <w:t xml:space="preserve">Note: Responses should have use range and threshold to receive a point. </w:t>
      </w:r>
    </w:p>
    <w:p w:rsidR="009C3B5F" w:rsidRDefault="009C3B5F">
      <w:pPr>
        <w:rPr>
          <w:b/>
          <w:sz w:val="20"/>
          <w:szCs w:val="20"/>
        </w:rPr>
      </w:pPr>
    </w:p>
    <w:p w:rsidR="00F256D1" w:rsidRDefault="00F256D1">
      <w:pPr>
        <w:rPr>
          <w:sz w:val="24"/>
          <w:szCs w:val="24"/>
          <w:highlight w:val="white"/>
        </w:rPr>
      </w:pPr>
    </w:p>
    <w:p w:rsidR="00F256D1" w:rsidRDefault="00F256D1">
      <w:pPr>
        <w:rPr>
          <w:sz w:val="24"/>
          <w:szCs w:val="24"/>
          <w:highlight w:val="white"/>
        </w:rPr>
      </w:pPr>
    </w:p>
    <w:p w:rsidR="00F256D1" w:rsidRDefault="00F256D1">
      <w:pPr>
        <w:rPr>
          <w:sz w:val="24"/>
          <w:szCs w:val="24"/>
          <w:highlight w:val="white"/>
        </w:rPr>
      </w:pPr>
    </w:p>
    <w:p w:rsidR="00F256D1" w:rsidRDefault="00F256D1">
      <w:pPr>
        <w:rPr>
          <w:sz w:val="24"/>
          <w:szCs w:val="24"/>
          <w:highlight w:val="white"/>
        </w:rPr>
      </w:pPr>
    </w:p>
    <w:p w:rsidR="00F256D1" w:rsidRDefault="00F256D1">
      <w:pPr>
        <w:rPr>
          <w:sz w:val="24"/>
          <w:szCs w:val="24"/>
          <w:highlight w:val="white"/>
        </w:rPr>
      </w:pPr>
    </w:p>
    <w:p w:rsidR="00F256D1" w:rsidRDefault="00F256D1">
      <w:pPr>
        <w:rPr>
          <w:sz w:val="24"/>
          <w:szCs w:val="24"/>
          <w:highlight w:val="white"/>
        </w:rPr>
      </w:pPr>
    </w:p>
    <w:p w:rsidR="00F256D1" w:rsidRDefault="00F256D1">
      <w:pPr>
        <w:rPr>
          <w:sz w:val="24"/>
          <w:szCs w:val="24"/>
          <w:highlight w:val="white"/>
        </w:rPr>
      </w:pPr>
    </w:p>
    <w:p w:rsidR="00F256D1" w:rsidRDefault="00F256D1">
      <w:pPr>
        <w:rPr>
          <w:sz w:val="24"/>
          <w:szCs w:val="24"/>
          <w:highlight w:val="white"/>
        </w:rPr>
      </w:pPr>
    </w:p>
    <w:p w:rsidR="00F256D1" w:rsidRDefault="00F256D1">
      <w:pPr>
        <w:rPr>
          <w:sz w:val="24"/>
          <w:szCs w:val="24"/>
          <w:highlight w:val="white"/>
        </w:rPr>
      </w:pPr>
    </w:p>
    <w:p w:rsidR="00F256D1" w:rsidRDefault="00F256D1">
      <w:pPr>
        <w:rPr>
          <w:sz w:val="24"/>
          <w:szCs w:val="24"/>
          <w:highlight w:val="white"/>
        </w:rPr>
      </w:pPr>
    </w:p>
    <w:p w:rsidR="00F256D1" w:rsidRDefault="00F256D1">
      <w:pPr>
        <w:rPr>
          <w:sz w:val="24"/>
          <w:szCs w:val="24"/>
          <w:highlight w:val="white"/>
        </w:rPr>
      </w:pPr>
    </w:p>
    <w:p w:rsidR="00F256D1" w:rsidRDefault="00F256D1">
      <w:pPr>
        <w:rPr>
          <w:sz w:val="24"/>
          <w:szCs w:val="24"/>
          <w:highlight w:val="white"/>
        </w:rPr>
      </w:pPr>
    </w:p>
    <w:p w:rsidR="00F256D1" w:rsidRDefault="00F256D1">
      <w:pPr>
        <w:rPr>
          <w:sz w:val="24"/>
          <w:szCs w:val="24"/>
          <w:highlight w:val="white"/>
        </w:rPr>
      </w:pPr>
    </w:p>
    <w:p w:rsidR="00F256D1" w:rsidRDefault="00F256D1">
      <w:pPr>
        <w:rPr>
          <w:sz w:val="24"/>
          <w:szCs w:val="24"/>
          <w:highlight w:val="white"/>
        </w:rPr>
      </w:pPr>
    </w:p>
    <w:p w:rsidR="00F256D1" w:rsidRDefault="00F256D1">
      <w:pPr>
        <w:rPr>
          <w:sz w:val="24"/>
          <w:szCs w:val="24"/>
          <w:highlight w:val="white"/>
        </w:rPr>
      </w:pPr>
    </w:p>
    <w:p w:rsidR="00F256D1" w:rsidRDefault="00F256D1">
      <w:pPr>
        <w:rPr>
          <w:sz w:val="24"/>
          <w:szCs w:val="24"/>
          <w:highlight w:val="white"/>
        </w:rPr>
      </w:pPr>
    </w:p>
    <w:p w:rsidR="00F256D1" w:rsidRDefault="00F256D1">
      <w:pPr>
        <w:rPr>
          <w:sz w:val="24"/>
          <w:szCs w:val="24"/>
          <w:highlight w:val="white"/>
        </w:rPr>
      </w:pPr>
    </w:p>
    <w:p w:rsidR="00F256D1" w:rsidRDefault="00F256D1">
      <w:pPr>
        <w:rPr>
          <w:sz w:val="24"/>
          <w:szCs w:val="24"/>
          <w:highlight w:val="white"/>
        </w:rPr>
      </w:pPr>
    </w:p>
    <w:p w:rsidR="00F256D1" w:rsidRDefault="00F256D1">
      <w:pPr>
        <w:rPr>
          <w:sz w:val="24"/>
          <w:szCs w:val="24"/>
          <w:highlight w:val="white"/>
        </w:rPr>
      </w:pPr>
    </w:p>
    <w:p w:rsidR="00F256D1" w:rsidRDefault="00F256D1">
      <w:pPr>
        <w:rPr>
          <w:sz w:val="24"/>
          <w:szCs w:val="24"/>
          <w:highlight w:val="white"/>
        </w:rPr>
      </w:pPr>
    </w:p>
    <w:p w:rsidR="009C3B5F" w:rsidRDefault="00B12389">
      <w:pPr>
        <w:rPr>
          <w:sz w:val="24"/>
          <w:szCs w:val="24"/>
        </w:rPr>
      </w:pPr>
      <w:r>
        <w:rPr>
          <w:sz w:val="24"/>
          <w:szCs w:val="24"/>
          <w:highlight w:val="white"/>
        </w:rPr>
        <w:lastRenderedPageBreak/>
        <w:t>On the twelfth day of FRQs my teacher informs me that "now is not the time to take a break" because I need to spend the night filling my head full of vocabulary.</w:t>
      </w:r>
    </w:p>
    <w:p w:rsidR="009C3B5F" w:rsidRDefault="009C3B5F">
      <w:pPr>
        <w:rPr>
          <w:sz w:val="24"/>
          <w:szCs w:val="24"/>
        </w:rPr>
      </w:pPr>
    </w:p>
    <w:p w:rsidR="009C3B5F" w:rsidRDefault="00B12389">
      <w:pPr>
        <w:numPr>
          <w:ilvl w:val="0"/>
          <w:numId w:val="3"/>
        </w:numPr>
        <w:ind w:hanging="360"/>
        <w:contextualSpacing/>
        <w:rPr>
          <w:sz w:val="24"/>
          <w:szCs w:val="24"/>
        </w:rPr>
      </w:pPr>
      <w:r>
        <w:rPr>
          <w:sz w:val="24"/>
          <w:szCs w:val="24"/>
        </w:rPr>
        <w:t>As the urban population continues to grow and the world becomes more globalized new urban patterns and rankings have emerged.</w:t>
      </w:r>
    </w:p>
    <w:p w:rsidR="009C3B5F" w:rsidRDefault="009C3B5F">
      <w:pPr>
        <w:rPr>
          <w:sz w:val="24"/>
          <w:szCs w:val="24"/>
        </w:rPr>
      </w:pPr>
    </w:p>
    <w:p w:rsidR="009C3B5F" w:rsidRDefault="00B12389">
      <w:pPr>
        <w:numPr>
          <w:ilvl w:val="0"/>
          <w:numId w:val="16"/>
        </w:numPr>
        <w:ind w:hanging="360"/>
        <w:contextualSpacing/>
        <w:rPr>
          <w:sz w:val="24"/>
          <w:szCs w:val="24"/>
        </w:rPr>
      </w:pPr>
      <w:r>
        <w:rPr>
          <w:sz w:val="24"/>
          <w:szCs w:val="24"/>
        </w:rPr>
        <w:t>Define the term “World City” and identify an example of a city that would fit this definition.</w:t>
      </w:r>
    </w:p>
    <w:p w:rsidR="009C3B5F" w:rsidRDefault="00B12389">
      <w:pPr>
        <w:numPr>
          <w:ilvl w:val="0"/>
          <w:numId w:val="16"/>
        </w:numPr>
        <w:ind w:hanging="360"/>
        <w:contextualSpacing/>
        <w:rPr>
          <w:sz w:val="24"/>
          <w:szCs w:val="24"/>
        </w:rPr>
      </w:pPr>
      <w:r>
        <w:rPr>
          <w:sz w:val="24"/>
          <w:szCs w:val="24"/>
        </w:rPr>
        <w:t>Define the term “Primate City” and identify an example of a city that would fit this definition.</w:t>
      </w:r>
    </w:p>
    <w:p w:rsidR="009C3B5F" w:rsidRDefault="00B12389">
      <w:pPr>
        <w:numPr>
          <w:ilvl w:val="0"/>
          <w:numId w:val="16"/>
        </w:numPr>
        <w:ind w:hanging="360"/>
        <w:contextualSpacing/>
        <w:rPr>
          <w:sz w:val="24"/>
          <w:szCs w:val="24"/>
        </w:rPr>
      </w:pPr>
      <w:r>
        <w:rPr>
          <w:sz w:val="24"/>
          <w:szCs w:val="24"/>
        </w:rPr>
        <w:t>Identify one cultural or economic characteristics they share and identify one cultural or economic way they differ.</w:t>
      </w:r>
    </w:p>
    <w:p w:rsidR="009C3B5F" w:rsidRDefault="00B12389">
      <w:pPr>
        <w:numPr>
          <w:ilvl w:val="0"/>
          <w:numId w:val="16"/>
        </w:numPr>
        <w:ind w:hanging="360"/>
        <w:contextualSpacing/>
        <w:rPr>
          <w:sz w:val="24"/>
          <w:szCs w:val="24"/>
        </w:rPr>
      </w:pPr>
      <w:r>
        <w:rPr>
          <w:sz w:val="24"/>
          <w:szCs w:val="24"/>
        </w:rPr>
        <w:t xml:space="preserve">Choose one of these types of cities and discuss one cultural and one economic challenge that confronts this urban realm.  </w:t>
      </w:r>
    </w:p>
    <w:p w:rsidR="009C3B5F" w:rsidRDefault="009C3B5F">
      <w:pPr>
        <w:rPr>
          <w:sz w:val="24"/>
          <w:szCs w:val="24"/>
        </w:rPr>
      </w:pPr>
    </w:p>
    <w:p w:rsidR="00F256D1" w:rsidRDefault="00F256D1">
      <w:pPr>
        <w:rPr>
          <w:b/>
          <w:sz w:val="24"/>
          <w:szCs w:val="24"/>
          <w:u w:val="single"/>
        </w:rPr>
      </w:pPr>
    </w:p>
    <w:p w:rsidR="00F256D1" w:rsidRDefault="00F256D1">
      <w:pPr>
        <w:rPr>
          <w:b/>
          <w:sz w:val="24"/>
          <w:szCs w:val="24"/>
          <w:u w:val="single"/>
        </w:rPr>
      </w:pPr>
    </w:p>
    <w:p w:rsidR="00F256D1" w:rsidRDefault="00F256D1">
      <w:pPr>
        <w:rPr>
          <w:b/>
          <w:sz w:val="24"/>
          <w:szCs w:val="24"/>
          <w:u w:val="single"/>
        </w:rPr>
      </w:pPr>
    </w:p>
    <w:p w:rsidR="00F256D1" w:rsidRDefault="00F256D1">
      <w:pPr>
        <w:rPr>
          <w:b/>
          <w:sz w:val="24"/>
          <w:szCs w:val="24"/>
          <w:u w:val="single"/>
        </w:rPr>
      </w:pPr>
    </w:p>
    <w:p w:rsidR="00F256D1" w:rsidRDefault="00F256D1">
      <w:pPr>
        <w:rPr>
          <w:b/>
          <w:sz w:val="24"/>
          <w:szCs w:val="24"/>
          <w:u w:val="single"/>
        </w:rPr>
      </w:pPr>
    </w:p>
    <w:p w:rsidR="00F256D1" w:rsidRDefault="00F256D1">
      <w:pPr>
        <w:rPr>
          <w:b/>
          <w:sz w:val="24"/>
          <w:szCs w:val="24"/>
          <w:u w:val="single"/>
        </w:rPr>
      </w:pPr>
    </w:p>
    <w:p w:rsidR="00F256D1" w:rsidRDefault="00F256D1">
      <w:pPr>
        <w:rPr>
          <w:b/>
          <w:sz w:val="24"/>
          <w:szCs w:val="24"/>
          <w:u w:val="single"/>
        </w:rPr>
      </w:pPr>
    </w:p>
    <w:p w:rsidR="00F256D1" w:rsidRDefault="00F256D1">
      <w:pPr>
        <w:rPr>
          <w:b/>
          <w:sz w:val="24"/>
          <w:szCs w:val="24"/>
          <w:u w:val="single"/>
        </w:rPr>
      </w:pPr>
    </w:p>
    <w:p w:rsidR="00F256D1" w:rsidRDefault="00F256D1">
      <w:pPr>
        <w:rPr>
          <w:b/>
          <w:sz w:val="24"/>
          <w:szCs w:val="24"/>
          <w:u w:val="single"/>
        </w:rPr>
      </w:pPr>
    </w:p>
    <w:p w:rsidR="00F256D1" w:rsidRDefault="00F256D1">
      <w:pPr>
        <w:rPr>
          <w:b/>
          <w:sz w:val="24"/>
          <w:szCs w:val="24"/>
          <w:u w:val="single"/>
        </w:rPr>
      </w:pPr>
    </w:p>
    <w:p w:rsidR="00F256D1" w:rsidRDefault="00F256D1">
      <w:pPr>
        <w:rPr>
          <w:b/>
          <w:sz w:val="24"/>
          <w:szCs w:val="24"/>
          <w:u w:val="single"/>
        </w:rPr>
      </w:pPr>
    </w:p>
    <w:p w:rsidR="00F256D1" w:rsidRDefault="00F256D1">
      <w:pPr>
        <w:rPr>
          <w:b/>
          <w:sz w:val="24"/>
          <w:szCs w:val="24"/>
          <w:u w:val="single"/>
        </w:rPr>
      </w:pPr>
    </w:p>
    <w:p w:rsidR="00F256D1" w:rsidRDefault="00F256D1">
      <w:pPr>
        <w:rPr>
          <w:b/>
          <w:sz w:val="24"/>
          <w:szCs w:val="24"/>
          <w:u w:val="single"/>
        </w:rPr>
      </w:pPr>
    </w:p>
    <w:p w:rsidR="00F256D1" w:rsidRDefault="00F256D1">
      <w:pPr>
        <w:rPr>
          <w:b/>
          <w:sz w:val="24"/>
          <w:szCs w:val="24"/>
          <w:u w:val="single"/>
        </w:rPr>
      </w:pPr>
    </w:p>
    <w:p w:rsidR="00F256D1" w:rsidRDefault="00F256D1">
      <w:pPr>
        <w:rPr>
          <w:b/>
          <w:sz w:val="24"/>
          <w:szCs w:val="24"/>
          <w:u w:val="single"/>
        </w:rPr>
      </w:pPr>
    </w:p>
    <w:p w:rsidR="00F256D1" w:rsidRDefault="00F256D1">
      <w:pPr>
        <w:rPr>
          <w:b/>
          <w:sz w:val="24"/>
          <w:szCs w:val="24"/>
          <w:u w:val="single"/>
        </w:rPr>
      </w:pPr>
    </w:p>
    <w:p w:rsidR="00F256D1" w:rsidRDefault="00F256D1">
      <w:pPr>
        <w:rPr>
          <w:b/>
          <w:sz w:val="24"/>
          <w:szCs w:val="24"/>
          <w:u w:val="single"/>
        </w:rPr>
      </w:pPr>
    </w:p>
    <w:p w:rsidR="00F256D1" w:rsidRDefault="00F256D1">
      <w:pPr>
        <w:rPr>
          <w:b/>
          <w:sz w:val="24"/>
          <w:szCs w:val="24"/>
          <w:u w:val="single"/>
        </w:rPr>
      </w:pPr>
    </w:p>
    <w:p w:rsidR="00F256D1" w:rsidRDefault="00F256D1">
      <w:pPr>
        <w:rPr>
          <w:b/>
          <w:sz w:val="24"/>
          <w:szCs w:val="24"/>
          <w:u w:val="single"/>
        </w:rPr>
      </w:pPr>
    </w:p>
    <w:p w:rsidR="00F256D1" w:rsidRDefault="00F256D1">
      <w:pPr>
        <w:rPr>
          <w:b/>
          <w:sz w:val="24"/>
          <w:szCs w:val="24"/>
          <w:u w:val="single"/>
        </w:rPr>
      </w:pPr>
    </w:p>
    <w:p w:rsidR="00F256D1" w:rsidRDefault="00F256D1">
      <w:pPr>
        <w:rPr>
          <w:b/>
          <w:sz w:val="24"/>
          <w:szCs w:val="24"/>
          <w:u w:val="single"/>
        </w:rPr>
      </w:pPr>
    </w:p>
    <w:p w:rsidR="00F256D1" w:rsidRDefault="00F256D1">
      <w:pPr>
        <w:rPr>
          <w:b/>
          <w:sz w:val="24"/>
          <w:szCs w:val="24"/>
          <w:u w:val="single"/>
        </w:rPr>
      </w:pPr>
    </w:p>
    <w:p w:rsidR="00F256D1" w:rsidRDefault="00F256D1">
      <w:pPr>
        <w:rPr>
          <w:b/>
          <w:sz w:val="24"/>
          <w:szCs w:val="24"/>
          <w:u w:val="single"/>
        </w:rPr>
      </w:pPr>
    </w:p>
    <w:p w:rsidR="00F256D1" w:rsidRDefault="00F256D1">
      <w:pPr>
        <w:rPr>
          <w:b/>
          <w:sz w:val="24"/>
          <w:szCs w:val="24"/>
          <w:u w:val="single"/>
        </w:rPr>
      </w:pPr>
    </w:p>
    <w:p w:rsidR="00F256D1" w:rsidRDefault="00F256D1">
      <w:pPr>
        <w:rPr>
          <w:b/>
          <w:sz w:val="24"/>
          <w:szCs w:val="24"/>
          <w:u w:val="single"/>
        </w:rPr>
      </w:pPr>
    </w:p>
    <w:p w:rsidR="00F256D1" w:rsidRDefault="00F256D1">
      <w:pPr>
        <w:rPr>
          <w:b/>
          <w:sz w:val="24"/>
          <w:szCs w:val="24"/>
          <w:u w:val="single"/>
        </w:rPr>
      </w:pPr>
    </w:p>
    <w:p w:rsidR="00F256D1" w:rsidRDefault="00F256D1">
      <w:pPr>
        <w:rPr>
          <w:b/>
          <w:sz w:val="24"/>
          <w:szCs w:val="24"/>
          <w:u w:val="single"/>
        </w:rPr>
      </w:pPr>
    </w:p>
    <w:p w:rsidR="00F256D1" w:rsidRDefault="00F256D1">
      <w:pPr>
        <w:rPr>
          <w:b/>
          <w:sz w:val="24"/>
          <w:szCs w:val="24"/>
          <w:u w:val="single"/>
        </w:rPr>
      </w:pPr>
    </w:p>
    <w:p w:rsidR="00F256D1" w:rsidRDefault="00F256D1">
      <w:pPr>
        <w:rPr>
          <w:b/>
          <w:sz w:val="24"/>
          <w:szCs w:val="24"/>
          <w:u w:val="single"/>
        </w:rPr>
      </w:pPr>
    </w:p>
    <w:p w:rsidR="00F256D1" w:rsidRDefault="00F256D1">
      <w:pPr>
        <w:rPr>
          <w:b/>
          <w:sz w:val="24"/>
          <w:szCs w:val="24"/>
          <w:u w:val="single"/>
        </w:rPr>
      </w:pPr>
    </w:p>
    <w:p w:rsidR="009C3B5F" w:rsidRDefault="00B12389">
      <w:pPr>
        <w:rPr>
          <w:b/>
          <w:sz w:val="24"/>
          <w:szCs w:val="24"/>
        </w:rPr>
      </w:pPr>
      <w:r>
        <w:rPr>
          <w:b/>
          <w:sz w:val="24"/>
          <w:szCs w:val="24"/>
          <w:u w:val="single"/>
        </w:rPr>
        <w:lastRenderedPageBreak/>
        <w:t>Scoring Guidelines</w:t>
      </w:r>
      <w:r>
        <w:rPr>
          <w:b/>
          <w:sz w:val="24"/>
          <w:szCs w:val="24"/>
        </w:rPr>
        <w:t xml:space="preserve"> </w:t>
      </w:r>
    </w:p>
    <w:p w:rsidR="009C3B5F" w:rsidRDefault="00B12389">
      <w:pPr>
        <w:rPr>
          <w:sz w:val="24"/>
          <w:szCs w:val="24"/>
        </w:rPr>
      </w:pPr>
      <w:r>
        <w:rPr>
          <w:b/>
          <w:sz w:val="24"/>
          <w:szCs w:val="24"/>
        </w:rPr>
        <w:t xml:space="preserve">Part </w:t>
      </w:r>
      <w:proofErr w:type="gramStart"/>
      <w:r>
        <w:rPr>
          <w:b/>
          <w:sz w:val="24"/>
          <w:szCs w:val="24"/>
        </w:rPr>
        <w:t>A</w:t>
      </w:r>
      <w:proofErr w:type="gramEnd"/>
      <w:r>
        <w:rPr>
          <w:b/>
          <w:sz w:val="24"/>
          <w:szCs w:val="24"/>
        </w:rPr>
        <w:t xml:space="preserve"> (2 Points)</w:t>
      </w:r>
    </w:p>
    <w:p w:rsidR="009C3B5F" w:rsidRDefault="00B12389">
      <w:pPr>
        <w:rPr>
          <w:sz w:val="20"/>
          <w:szCs w:val="20"/>
        </w:rPr>
      </w:pPr>
      <w:r>
        <w:rPr>
          <w:b/>
          <w:sz w:val="20"/>
          <w:szCs w:val="20"/>
        </w:rPr>
        <w:t xml:space="preserve"> </w:t>
      </w:r>
      <w:r>
        <w:rPr>
          <w:sz w:val="20"/>
          <w:szCs w:val="20"/>
        </w:rPr>
        <w:t>Define the term “World City” and identify an example of a city that would fit this definition.</w:t>
      </w:r>
    </w:p>
    <w:tbl>
      <w:tblPr>
        <w:tblStyle w:val="ac"/>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00"/>
        <w:gridCol w:w="2700"/>
        <w:gridCol w:w="2700"/>
        <w:gridCol w:w="2700"/>
      </w:tblGrid>
      <w:tr w:rsidR="009C3B5F">
        <w:trPr>
          <w:trHeight w:val="400"/>
        </w:trPr>
        <w:tc>
          <w:tcPr>
            <w:tcW w:w="2700" w:type="dxa"/>
            <w:tcMar>
              <w:top w:w="100" w:type="dxa"/>
              <w:left w:w="100" w:type="dxa"/>
              <w:bottom w:w="100" w:type="dxa"/>
              <w:right w:w="100" w:type="dxa"/>
            </w:tcMar>
          </w:tcPr>
          <w:p w:rsidR="009C3B5F" w:rsidRDefault="00B12389">
            <w:pPr>
              <w:widowControl w:val="0"/>
              <w:spacing w:line="240" w:lineRule="auto"/>
              <w:jc w:val="center"/>
              <w:rPr>
                <w:sz w:val="20"/>
                <w:szCs w:val="20"/>
              </w:rPr>
            </w:pPr>
            <w:r>
              <w:rPr>
                <w:b/>
                <w:sz w:val="20"/>
                <w:szCs w:val="20"/>
              </w:rPr>
              <w:t>Definition</w:t>
            </w:r>
          </w:p>
        </w:tc>
        <w:tc>
          <w:tcPr>
            <w:tcW w:w="8100" w:type="dxa"/>
            <w:gridSpan w:val="3"/>
            <w:tcMar>
              <w:top w:w="100" w:type="dxa"/>
              <w:left w:w="100" w:type="dxa"/>
              <w:bottom w:w="100" w:type="dxa"/>
              <w:right w:w="100" w:type="dxa"/>
            </w:tcMar>
          </w:tcPr>
          <w:p w:rsidR="009C3B5F" w:rsidRDefault="00B12389">
            <w:pPr>
              <w:widowControl w:val="0"/>
              <w:spacing w:line="240" w:lineRule="auto"/>
              <w:jc w:val="center"/>
              <w:rPr>
                <w:sz w:val="20"/>
                <w:szCs w:val="20"/>
              </w:rPr>
            </w:pPr>
            <w:r>
              <w:rPr>
                <w:b/>
                <w:sz w:val="20"/>
                <w:szCs w:val="20"/>
              </w:rPr>
              <w:t>Examples</w:t>
            </w:r>
          </w:p>
        </w:tc>
      </w:tr>
      <w:tr w:rsidR="009C3B5F">
        <w:tc>
          <w:tcPr>
            <w:tcW w:w="2700" w:type="dxa"/>
            <w:tcMar>
              <w:top w:w="100" w:type="dxa"/>
              <w:left w:w="100" w:type="dxa"/>
              <w:bottom w:w="100" w:type="dxa"/>
              <w:right w:w="100" w:type="dxa"/>
            </w:tcMar>
          </w:tcPr>
          <w:p w:rsidR="009C3B5F" w:rsidRDefault="00B12389">
            <w:pPr>
              <w:widowControl w:val="0"/>
              <w:spacing w:line="240" w:lineRule="auto"/>
              <w:rPr>
                <w:sz w:val="20"/>
                <w:szCs w:val="20"/>
              </w:rPr>
            </w:pPr>
            <w:r>
              <w:rPr>
                <w:sz w:val="20"/>
                <w:szCs w:val="20"/>
                <w:highlight w:val="white"/>
              </w:rPr>
              <w:t>A city in which a disproportionate part of the world's most important business is conducted. Dominant city in terms of its role in the global political economy. Not the world's biggest city in terms of population or industrial output, but rather centers of strategic control of the world economy.</w:t>
            </w:r>
          </w:p>
        </w:tc>
        <w:tc>
          <w:tcPr>
            <w:tcW w:w="2700" w:type="dxa"/>
            <w:tcMar>
              <w:top w:w="100" w:type="dxa"/>
              <w:left w:w="100" w:type="dxa"/>
              <w:bottom w:w="100" w:type="dxa"/>
              <w:right w:w="100" w:type="dxa"/>
            </w:tcMar>
          </w:tcPr>
          <w:p w:rsidR="009C3B5F" w:rsidRDefault="00B12389">
            <w:pPr>
              <w:widowControl w:val="0"/>
              <w:spacing w:line="240" w:lineRule="auto"/>
              <w:rPr>
                <w:sz w:val="20"/>
                <w:szCs w:val="20"/>
                <w:u w:val="single"/>
              </w:rPr>
            </w:pPr>
            <w:r>
              <w:rPr>
                <w:sz w:val="20"/>
                <w:szCs w:val="20"/>
                <w:u w:val="single"/>
              </w:rPr>
              <w:t>First Tier</w:t>
            </w:r>
          </w:p>
          <w:p w:rsidR="009C3B5F" w:rsidRDefault="00B12389">
            <w:pPr>
              <w:widowControl w:val="0"/>
              <w:numPr>
                <w:ilvl w:val="0"/>
                <w:numId w:val="90"/>
              </w:numPr>
              <w:spacing w:line="240" w:lineRule="auto"/>
              <w:ind w:hanging="360"/>
              <w:contextualSpacing/>
              <w:rPr>
                <w:sz w:val="20"/>
                <w:szCs w:val="20"/>
              </w:rPr>
            </w:pPr>
            <w:r>
              <w:rPr>
                <w:sz w:val="20"/>
                <w:szCs w:val="20"/>
              </w:rPr>
              <w:t xml:space="preserve">New York </w:t>
            </w:r>
          </w:p>
          <w:p w:rsidR="009C3B5F" w:rsidRDefault="00B12389">
            <w:pPr>
              <w:widowControl w:val="0"/>
              <w:numPr>
                <w:ilvl w:val="0"/>
                <w:numId w:val="90"/>
              </w:numPr>
              <w:spacing w:line="240" w:lineRule="auto"/>
              <w:ind w:hanging="360"/>
              <w:contextualSpacing/>
              <w:rPr>
                <w:sz w:val="20"/>
                <w:szCs w:val="20"/>
              </w:rPr>
            </w:pPr>
            <w:r>
              <w:rPr>
                <w:sz w:val="20"/>
                <w:szCs w:val="20"/>
              </w:rPr>
              <w:t>London</w:t>
            </w:r>
          </w:p>
          <w:p w:rsidR="009C3B5F" w:rsidRDefault="00B12389">
            <w:pPr>
              <w:widowControl w:val="0"/>
              <w:numPr>
                <w:ilvl w:val="0"/>
                <w:numId w:val="90"/>
              </w:numPr>
              <w:spacing w:line="240" w:lineRule="auto"/>
              <w:ind w:hanging="360"/>
              <w:contextualSpacing/>
              <w:rPr>
                <w:sz w:val="20"/>
                <w:szCs w:val="20"/>
              </w:rPr>
            </w:pPr>
            <w:r>
              <w:rPr>
                <w:sz w:val="20"/>
                <w:szCs w:val="20"/>
              </w:rPr>
              <w:t>Tokyo</w:t>
            </w:r>
          </w:p>
        </w:tc>
        <w:tc>
          <w:tcPr>
            <w:tcW w:w="2700" w:type="dxa"/>
            <w:tcMar>
              <w:top w:w="100" w:type="dxa"/>
              <w:left w:w="100" w:type="dxa"/>
              <w:bottom w:w="100" w:type="dxa"/>
              <w:right w:w="100" w:type="dxa"/>
            </w:tcMar>
          </w:tcPr>
          <w:p w:rsidR="009C3B5F" w:rsidRDefault="00B12389">
            <w:pPr>
              <w:widowControl w:val="0"/>
              <w:spacing w:line="240" w:lineRule="auto"/>
              <w:rPr>
                <w:sz w:val="20"/>
                <w:szCs w:val="20"/>
                <w:u w:val="single"/>
              </w:rPr>
            </w:pPr>
            <w:r>
              <w:rPr>
                <w:sz w:val="20"/>
                <w:szCs w:val="20"/>
                <w:u w:val="single"/>
              </w:rPr>
              <w:t>Second Tier</w:t>
            </w:r>
          </w:p>
          <w:p w:rsidR="009C3B5F" w:rsidRDefault="00B12389">
            <w:pPr>
              <w:widowControl w:val="0"/>
              <w:numPr>
                <w:ilvl w:val="0"/>
                <w:numId w:val="57"/>
              </w:numPr>
              <w:spacing w:line="240" w:lineRule="auto"/>
              <w:ind w:hanging="360"/>
              <w:contextualSpacing/>
              <w:rPr>
                <w:sz w:val="20"/>
                <w:szCs w:val="20"/>
              </w:rPr>
            </w:pPr>
            <w:r>
              <w:rPr>
                <w:sz w:val="20"/>
                <w:szCs w:val="20"/>
              </w:rPr>
              <w:t>Brussels</w:t>
            </w:r>
          </w:p>
          <w:p w:rsidR="009C3B5F" w:rsidRDefault="00B12389">
            <w:pPr>
              <w:widowControl w:val="0"/>
              <w:numPr>
                <w:ilvl w:val="0"/>
                <w:numId w:val="57"/>
              </w:numPr>
              <w:spacing w:line="240" w:lineRule="auto"/>
              <w:ind w:hanging="360"/>
              <w:contextualSpacing/>
              <w:rPr>
                <w:sz w:val="20"/>
                <w:szCs w:val="20"/>
              </w:rPr>
            </w:pPr>
            <w:r>
              <w:rPr>
                <w:sz w:val="20"/>
                <w:szCs w:val="20"/>
              </w:rPr>
              <w:t>Chicago</w:t>
            </w:r>
          </w:p>
          <w:p w:rsidR="009C3B5F" w:rsidRDefault="00B12389">
            <w:pPr>
              <w:widowControl w:val="0"/>
              <w:numPr>
                <w:ilvl w:val="0"/>
                <w:numId w:val="57"/>
              </w:numPr>
              <w:spacing w:line="240" w:lineRule="auto"/>
              <w:ind w:hanging="360"/>
              <w:contextualSpacing/>
              <w:rPr>
                <w:sz w:val="20"/>
                <w:szCs w:val="20"/>
              </w:rPr>
            </w:pPr>
            <w:r>
              <w:rPr>
                <w:sz w:val="20"/>
                <w:szCs w:val="20"/>
              </w:rPr>
              <w:t>Frankfurt</w:t>
            </w:r>
          </w:p>
          <w:p w:rsidR="009C3B5F" w:rsidRDefault="00B12389">
            <w:pPr>
              <w:widowControl w:val="0"/>
              <w:numPr>
                <w:ilvl w:val="0"/>
                <w:numId w:val="57"/>
              </w:numPr>
              <w:spacing w:line="240" w:lineRule="auto"/>
              <w:ind w:hanging="360"/>
              <w:contextualSpacing/>
              <w:rPr>
                <w:sz w:val="20"/>
                <w:szCs w:val="20"/>
              </w:rPr>
            </w:pPr>
            <w:r>
              <w:rPr>
                <w:sz w:val="20"/>
                <w:szCs w:val="20"/>
              </w:rPr>
              <w:t xml:space="preserve">Los </w:t>
            </w:r>
            <w:proofErr w:type="spellStart"/>
            <w:r>
              <w:rPr>
                <w:sz w:val="20"/>
                <w:szCs w:val="20"/>
              </w:rPr>
              <w:t>angeles</w:t>
            </w:r>
            <w:proofErr w:type="spellEnd"/>
          </w:p>
          <w:p w:rsidR="009C3B5F" w:rsidRDefault="00B12389">
            <w:pPr>
              <w:widowControl w:val="0"/>
              <w:numPr>
                <w:ilvl w:val="0"/>
                <w:numId w:val="57"/>
              </w:numPr>
              <w:spacing w:line="240" w:lineRule="auto"/>
              <w:ind w:hanging="360"/>
              <w:contextualSpacing/>
              <w:rPr>
                <w:sz w:val="20"/>
                <w:szCs w:val="20"/>
              </w:rPr>
            </w:pPr>
            <w:r>
              <w:rPr>
                <w:sz w:val="20"/>
                <w:szCs w:val="20"/>
              </w:rPr>
              <w:t>Paris</w:t>
            </w:r>
          </w:p>
          <w:p w:rsidR="009C3B5F" w:rsidRDefault="00B12389">
            <w:pPr>
              <w:widowControl w:val="0"/>
              <w:numPr>
                <w:ilvl w:val="0"/>
                <w:numId w:val="57"/>
              </w:numPr>
              <w:spacing w:line="240" w:lineRule="auto"/>
              <w:ind w:hanging="360"/>
              <w:contextualSpacing/>
              <w:rPr>
                <w:sz w:val="20"/>
                <w:szCs w:val="20"/>
              </w:rPr>
            </w:pPr>
            <w:r>
              <w:rPr>
                <w:sz w:val="20"/>
                <w:szCs w:val="20"/>
              </w:rPr>
              <w:t>Sao Paulo</w:t>
            </w:r>
          </w:p>
          <w:p w:rsidR="009C3B5F" w:rsidRDefault="00B12389">
            <w:pPr>
              <w:widowControl w:val="0"/>
              <w:numPr>
                <w:ilvl w:val="0"/>
                <w:numId w:val="57"/>
              </w:numPr>
              <w:spacing w:line="240" w:lineRule="auto"/>
              <w:ind w:hanging="360"/>
              <w:contextualSpacing/>
              <w:rPr>
                <w:sz w:val="20"/>
                <w:szCs w:val="20"/>
              </w:rPr>
            </w:pPr>
            <w:r>
              <w:rPr>
                <w:sz w:val="20"/>
                <w:szCs w:val="20"/>
              </w:rPr>
              <w:t>Singapore</w:t>
            </w:r>
          </w:p>
          <w:p w:rsidR="009C3B5F" w:rsidRDefault="00B12389">
            <w:pPr>
              <w:widowControl w:val="0"/>
              <w:numPr>
                <w:ilvl w:val="0"/>
                <w:numId w:val="57"/>
              </w:numPr>
              <w:spacing w:line="240" w:lineRule="auto"/>
              <w:ind w:hanging="360"/>
              <w:contextualSpacing/>
              <w:rPr>
                <w:sz w:val="20"/>
                <w:szCs w:val="20"/>
              </w:rPr>
            </w:pPr>
            <w:r>
              <w:rPr>
                <w:sz w:val="20"/>
                <w:szCs w:val="20"/>
              </w:rPr>
              <w:t>Washington DC</w:t>
            </w:r>
          </w:p>
          <w:p w:rsidR="009C3B5F" w:rsidRDefault="00B12389">
            <w:pPr>
              <w:widowControl w:val="0"/>
              <w:numPr>
                <w:ilvl w:val="0"/>
                <w:numId w:val="57"/>
              </w:numPr>
              <w:spacing w:line="240" w:lineRule="auto"/>
              <w:ind w:hanging="360"/>
              <w:contextualSpacing/>
              <w:rPr>
                <w:sz w:val="20"/>
                <w:szCs w:val="20"/>
              </w:rPr>
            </w:pPr>
            <w:r>
              <w:rPr>
                <w:sz w:val="20"/>
                <w:szCs w:val="20"/>
              </w:rPr>
              <w:t>Zurich</w:t>
            </w:r>
          </w:p>
          <w:p w:rsidR="009C3B5F" w:rsidRDefault="009C3B5F">
            <w:pPr>
              <w:widowControl w:val="0"/>
              <w:spacing w:line="240" w:lineRule="auto"/>
              <w:rPr>
                <w:sz w:val="20"/>
                <w:szCs w:val="20"/>
              </w:rPr>
            </w:pPr>
          </w:p>
        </w:tc>
        <w:tc>
          <w:tcPr>
            <w:tcW w:w="2700" w:type="dxa"/>
            <w:tcMar>
              <w:top w:w="100" w:type="dxa"/>
              <w:left w:w="100" w:type="dxa"/>
              <w:bottom w:w="100" w:type="dxa"/>
              <w:right w:w="100" w:type="dxa"/>
            </w:tcMar>
          </w:tcPr>
          <w:p w:rsidR="009C3B5F" w:rsidRDefault="00B12389">
            <w:pPr>
              <w:widowControl w:val="0"/>
              <w:spacing w:line="240" w:lineRule="auto"/>
              <w:rPr>
                <w:sz w:val="20"/>
                <w:szCs w:val="20"/>
                <w:u w:val="single"/>
              </w:rPr>
            </w:pPr>
            <w:r>
              <w:rPr>
                <w:sz w:val="20"/>
                <w:szCs w:val="20"/>
                <w:u w:val="single"/>
              </w:rPr>
              <w:t>Third Tier</w:t>
            </w:r>
          </w:p>
          <w:p w:rsidR="009C3B5F" w:rsidRDefault="00B12389">
            <w:pPr>
              <w:widowControl w:val="0"/>
              <w:numPr>
                <w:ilvl w:val="0"/>
                <w:numId w:val="38"/>
              </w:numPr>
              <w:spacing w:line="240" w:lineRule="auto"/>
              <w:ind w:hanging="360"/>
              <w:contextualSpacing/>
              <w:rPr>
                <w:sz w:val="20"/>
                <w:szCs w:val="20"/>
              </w:rPr>
            </w:pPr>
            <w:r>
              <w:rPr>
                <w:sz w:val="20"/>
                <w:szCs w:val="20"/>
              </w:rPr>
              <w:t>Amsterdam</w:t>
            </w:r>
          </w:p>
          <w:p w:rsidR="009C3B5F" w:rsidRDefault="00B12389">
            <w:pPr>
              <w:widowControl w:val="0"/>
              <w:numPr>
                <w:ilvl w:val="0"/>
                <w:numId w:val="38"/>
              </w:numPr>
              <w:spacing w:line="240" w:lineRule="auto"/>
              <w:ind w:hanging="360"/>
              <w:contextualSpacing/>
              <w:rPr>
                <w:sz w:val="20"/>
                <w:szCs w:val="20"/>
              </w:rPr>
            </w:pPr>
            <w:r>
              <w:rPr>
                <w:sz w:val="20"/>
                <w:szCs w:val="20"/>
              </w:rPr>
              <w:t>Bangkok</w:t>
            </w:r>
          </w:p>
          <w:p w:rsidR="009C3B5F" w:rsidRDefault="00B12389">
            <w:pPr>
              <w:widowControl w:val="0"/>
              <w:numPr>
                <w:ilvl w:val="0"/>
                <w:numId w:val="38"/>
              </w:numPr>
              <w:spacing w:line="240" w:lineRule="auto"/>
              <w:ind w:hanging="360"/>
              <w:contextualSpacing/>
              <w:rPr>
                <w:sz w:val="20"/>
                <w:szCs w:val="20"/>
              </w:rPr>
            </w:pPr>
            <w:r>
              <w:rPr>
                <w:sz w:val="20"/>
                <w:szCs w:val="20"/>
              </w:rPr>
              <w:t>Berlin</w:t>
            </w:r>
          </w:p>
          <w:p w:rsidR="009C3B5F" w:rsidRDefault="00B12389">
            <w:pPr>
              <w:widowControl w:val="0"/>
              <w:numPr>
                <w:ilvl w:val="0"/>
                <w:numId w:val="38"/>
              </w:numPr>
              <w:spacing w:line="240" w:lineRule="auto"/>
              <w:ind w:hanging="360"/>
              <w:contextualSpacing/>
              <w:rPr>
                <w:sz w:val="20"/>
                <w:szCs w:val="20"/>
              </w:rPr>
            </w:pPr>
            <w:r>
              <w:rPr>
                <w:sz w:val="20"/>
                <w:szCs w:val="20"/>
              </w:rPr>
              <w:t>Buenos Aires</w:t>
            </w:r>
          </w:p>
          <w:p w:rsidR="009C3B5F" w:rsidRDefault="00B12389">
            <w:pPr>
              <w:widowControl w:val="0"/>
              <w:numPr>
                <w:ilvl w:val="0"/>
                <w:numId w:val="38"/>
              </w:numPr>
              <w:spacing w:line="240" w:lineRule="auto"/>
              <w:ind w:hanging="360"/>
              <w:contextualSpacing/>
              <w:rPr>
                <w:sz w:val="20"/>
                <w:szCs w:val="20"/>
              </w:rPr>
            </w:pPr>
            <w:r>
              <w:rPr>
                <w:sz w:val="20"/>
                <w:szCs w:val="20"/>
              </w:rPr>
              <w:t>Hong Kong</w:t>
            </w:r>
          </w:p>
          <w:p w:rsidR="009C3B5F" w:rsidRDefault="00B12389">
            <w:pPr>
              <w:widowControl w:val="0"/>
              <w:numPr>
                <w:ilvl w:val="0"/>
                <w:numId w:val="38"/>
              </w:numPr>
              <w:spacing w:line="240" w:lineRule="auto"/>
              <w:ind w:hanging="360"/>
              <w:contextualSpacing/>
              <w:rPr>
                <w:sz w:val="20"/>
                <w:szCs w:val="20"/>
              </w:rPr>
            </w:pPr>
            <w:r>
              <w:rPr>
                <w:sz w:val="20"/>
                <w:szCs w:val="20"/>
              </w:rPr>
              <w:t>Houston</w:t>
            </w:r>
          </w:p>
          <w:p w:rsidR="009C3B5F" w:rsidRDefault="00B12389">
            <w:pPr>
              <w:widowControl w:val="0"/>
              <w:numPr>
                <w:ilvl w:val="0"/>
                <w:numId w:val="38"/>
              </w:numPr>
              <w:spacing w:line="240" w:lineRule="auto"/>
              <w:ind w:hanging="360"/>
              <w:contextualSpacing/>
              <w:rPr>
                <w:sz w:val="20"/>
                <w:szCs w:val="20"/>
              </w:rPr>
            </w:pPr>
            <w:r>
              <w:rPr>
                <w:sz w:val="20"/>
                <w:szCs w:val="20"/>
              </w:rPr>
              <w:t>Johannesburg</w:t>
            </w:r>
          </w:p>
          <w:p w:rsidR="009C3B5F" w:rsidRDefault="00B12389">
            <w:pPr>
              <w:widowControl w:val="0"/>
              <w:numPr>
                <w:ilvl w:val="0"/>
                <w:numId w:val="38"/>
              </w:numPr>
              <w:spacing w:line="240" w:lineRule="auto"/>
              <w:ind w:hanging="360"/>
              <w:contextualSpacing/>
              <w:rPr>
                <w:sz w:val="20"/>
                <w:szCs w:val="20"/>
              </w:rPr>
            </w:pPr>
            <w:r>
              <w:rPr>
                <w:sz w:val="20"/>
                <w:szCs w:val="20"/>
              </w:rPr>
              <w:t>Madrid</w:t>
            </w:r>
          </w:p>
          <w:p w:rsidR="009C3B5F" w:rsidRDefault="00B12389">
            <w:pPr>
              <w:widowControl w:val="0"/>
              <w:numPr>
                <w:ilvl w:val="0"/>
                <w:numId w:val="38"/>
              </w:numPr>
              <w:spacing w:line="240" w:lineRule="auto"/>
              <w:ind w:hanging="360"/>
              <w:contextualSpacing/>
              <w:rPr>
                <w:sz w:val="20"/>
                <w:szCs w:val="20"/>
              </w:rPr>
            </w:pPr>
            <w:r>
              <w:rPr>
                <w:sz w:val="20"/>
                <w:szCs w:val="20"/>
              </w:rPr>
              <w:t>Manila</w:t>
            </w:r>
          </w:p>
          <w:p w:rsidR="009C3B5F" w:rsidRDefault="00B12389">
            <w:pPr>
              <w:widowControl w:val="0"/>
              <w:numPr>
                <w:ilvl w:val="0"/>
                <w:numId w:val="38"/>
              </w:numPr>
              <w:spacing w:line="240" w:lineRule="auto"/>
              <w:ind w:hanging="360"/>
              <w:contextualSpacing/>
              <w:rPr>
                <w:sz w:val="20"/>
                <w:szCs w:val="20"/>
              </w:rPr>
            </w:pPr>
            <w:r>
              <w:rPr>
                <w:sz w:val="20"/>
                <w:szCs w:val="20"/>
              </w:rPr>
              <w:t>Mexico City</w:t>
            </w:r>
          </w:p>
          <w:p w:rsidR="009C3B5F" w:rsidRDefault="00B12389">
            <w:pPr>
              <w:widowControl w:val="0"/>
              <w:numPr>
                <w:ilvl w:val="0"/>
                <w:numId w:val="38"/>
              </w:numPr>
              <w:spacing w:line="240" w:lineRule="auto"/>
              <w:ind w:hanging="360"/>
              <w:contextualSpacing/>
              <w:rPr>
                <w:sz w:val="20"/>
                <w:szCs w:val="20"/>
              </w:rPr>
            </w:pPr>
            <w:r>
              <w:rPr>
                <w:sz w:val="20"/>
                <w:szCs w:val="20"/>
              </w:rPr>
              <w:t>Miami</w:t>
            </w:r>
          </w:p>
          <w:p w:rsidR="009C3B5F" w:rsidRDefault="00B12389">
            <w:pPr>
              <w:widowControl w:val="0"/>
              <w:numPr>
                <w:ilvl w:val="0"/>
                <w:numId w:val="38"/>
              </w:numPr>
              <w:spacing w:line="240" w:lineRule="auto"/>
              <w:ind w:hanging="360"/>
              <w:contextualSpacing/>
              <w:rPr>
                <w:sz w:val="20"/>
                <w:szCs w:val="20"/>
              </w:rPr>
            </w:pPr>
            <w:r>
              <w:rPr>
                <w:sz w:val="20"/>
                <w:szCs w:val="20"/>
              </w:rPr>
              <w:t>Milan</w:t>
            </w:r>
          </w:p>
          <w:p w:rsidR="009C3B5F" w:rsidRDefault="00B12389">
            <w:pPr>
              <w:widowControl w:val="0"/>
              <w:numPr>
                <w:ilvl w:val="0"/>
                <w:numId w:val="38"/>
              </w:numPr>
              <w:spacing w:line="240" w:lineRule="auto"/>
              <w:ind w:hanging="360"/>
              <w:contextualSpacing/>
              <w:rPr>
                <w:sz w:val="20"/>
                <w:szCs w:val="20"/>
              </w:rPr>
            </w:pPr>
            <w:r>
              <w:rPr>
                <w:sz w:val="20"/>
                <w:szCs w:val="20"/>
              </w:rPr>
              <w:t>Mumbai</w:t>
            </w:r>
          </w:p>
          <w:p w:rsidR="009C3B5F" w:rsidRDefault="00B12389">
            <w:pPr>
              <w:widowControl w:val="0"/>
              <w:numPr>
                <w:ilvl w:val="0"/>
                <w:numId w:val="38"/>
              </w:numPr>
              <w:spacing w:line="240" w:lineRule="auto"/>
              <w:ind w:hanging="360"/>
              <w:contextualSpacing/>
              <w:rPr>
                <w:sz w:val="20"/>
                <w:szCs w:val="20"/>
              </w:rPr>
            </w:pPr>
            <w:r>
              <w:rPr>
                <w:sz w:val="20"/>
                <w:szCs w:val="20"/>
              </w:rPr>
              <w:t>Osaka</w:t>
            </w:r>
          </w:p>
          <w:p w:rsidR="009C3B5F" w:rsidRDefault="00B12389">
            <w:pPr>
              <w:widowControl w:val="0"/>
              <w:numPr>
                <w:ilvl w:val="0"/>
                <w:numId w:val="38"/>
              </w:numPr>
              <w:spacing w:line="240" w:lineRule="auto"/>
              <w:ind w:hanging="360"/>
              <w:contextualSpacing/>
              <w:rPr>
                <w:sz w:val="20"/>
                <w:szCs w:val="20"/>
              </w:rPr>
            </w:pPr>
            <w:r>
              <w:rPr>
                <w:sz w:val="20"/>
                <w:szCs w:val="20"/>
              </w:rPr>
              <w:t>Rio de Janeiro</w:t>
            </w:r>
          </w:p>
          <w:p w:rsidR="009C3B5F" w:rsidRDefault="00B12389">
            <w:pPr>
              <w:widowControl w:val="0"/>
              <w:numPr>
                <w:ilvl w:val="0"/>
                <w:numId w:val="38"/>
              </w:numPr>
              <w:spacing w:line="240" w:lineRule="auto"/>
              <w:ind w:hanging="360"/>
              <w:contextualSpacing/>
              <w:rPr>
                <w:sz w:val="20"/>
                <w:szCs w:val="20"/>
              </w:rPr>
            </w:pPr>
            <w:r>
              <w:rPr>
                <w:sz w:val="20"/>
                <w:szCs w:val="20"/>
              </w:rPr>
              <w:t>San Francisco</w:t>
            </w:r>
          </w:p>
          <w:p w:rsidR="009C3B5F" w:rsidRDefault="00B12389">
            <w:pPr>
              <w:widowControl w:val="0"/>
              <w:numPr>
                <w:ilvl w:val="0"/>
                <w:numId w:val="38"/>
              </w:numPr>
              <w:spacing w:line="240" w:lineRule="auto"/>
              <w:ind w:hanging="360"/>
              <w:contextualSpacing/>
              <w:rPr>
                <w:sz w:val="20"/>
                <w:szCs w:val="20"/>
              </w:rPr>
            </w:pPr>
            <w:r>
              <w:rPr>
                <w:sz w:val="20"/>
                <w:szCs w:val="20"/>
              </w:rPr>
              <w:t>Seoul</w:t>
            </w:r>
          </w:p>
          <w:p w:rsidR="009C3B5F" w:rsidRDefault="00B12389">
            <w:pPr>
              <w:widowControl w:val="0"/>
              <w:numPr>
                <w:ilvl w:val="0"/>
                <w:numId w:val="38"/>
              </w:numPr>
              <w:spacing w:line="240" w:lineRule="auto"/>
              <w:ind w:hanging="360"/>
              <w:contextualSpacing/>
              <w:rPr>
                <w:sz w:val="20"/>
                <w:szCs w:val="20"/>
              </w:rPr>
            </w:pPr>
            <w:r>
              <w:rPr>
                <w:sz w:val="20"/>
                <w:szCs w:val="20"/>
              </w:rPr>
              <w:t xml:space="preserve">Sydney </w:t>
            </w:r>
          </w:p>
          <w:p w:rsidR="009C3B5F" w:rsidRDefault="00B12389">
            <w:pPr>
              <w:widowControl w:val="0"/>
              <w:numPr>
                <w:ilvl w:val="0"/>
                <w:numId w:val="38"/>
              </w:numPr>
              <w:spacing w:line="240" w:lineRule="auto"/>
              <w:ind w:hanging="360"/>
              <w:contextualSpacing/>
              <w:rPr>
                <w:sz w:val="20"/>
                <w:szCs w:val="20"/>
              </w:rPr>
            </w:pPr>
            <w:r>
              <w:rPr>
                <w:sz w:val="20"/>
                <w:szCs w:val="20"/>
              </w:rPr>
              <w:t>Taipei</w:t>
            </w:r>
          </w:p>
          <w:p w:rsidR="009C3B5F" w:rsidRDefault="00B12389">
            <w:pPr>
              <w:widowControl w:val="0"/>
              <w:numPr>
                <w:ilvl w:val="0"/>
                <w:numId w:val="38"/>
              </w:numPr>
              <w:spacing w:line="240" w:lineRule="auto"/>
              <w:ind w:hanging="360"/>
              <w:contextualSpacing/>
              <w:rPr>
                <w:sz w:val="20"/>
                <w:szCs w:val="20"/>
              </w:rPr>
            </w:pPr>
            <w:r>
              <w:rPr>
                <w:sz w:val="20"/>
                <w:szCs w:val="20"/>
              </w:rPr>
              <w:t>Toronto</w:t>
            </w:r>
          </w:p>
          <w:p w:rsidR="009C3B5F" w:rsidRDefault="00B12389">
            <w:pPr>
              <w:widowControl w:val="0"/>
              <w:numPr>
                <w:ilvl w:val="0"/>
                <w:numId w:val="38"/>
              </w:numPr>
              <w:spacing w:line="240" w:lineRule="auto"/>
              <w:ind w:hanging="360"/>
              <w:contextualSpacing/>
              <w:rPr>
                <w:sz w:val="20"/>
                <w:szCs w:val="20"/>
              </w:rPr>
            </w:pPr>
            <w:r>
              <w:rPr>
                <w:sz w:val="20"/>
                <w:szCs w:val="20"/>
              </w:rPr>
              <w:t>Vancouver</w:t>
            </w:r>
          </w:p>
        </w:tc>
      </w:tr>
    </w:tbl>
    <w:p w:rsidR="009C3B5F" w:rsidRDefault="009C3B5F">
      <w:pPr>
        <w:rPr>
          <w:sz w:val="20"/>
          <w:szCs w:val="20"/>
        </w:rPr>
      </w:pPr>
    </w:p>
    <w:p w:rsidR="009C3B5F" w:rsidRDefault="00B12389">
      <w:pPr>
        <w:rPr>
          <w:b/>
          <w:sz w:val="24"/>
          <w:szCs w:val="24"/>
        </w:rPr>
      </w:pPr>
      <w:r>
        <w:rPr>
          <w:b/>
          <w:sz w:val="24"/>
          <w:szCs w:val="24"/>
        </w:rPr>
        <w:t>Part B (2 Points)</w:t>
      </w:r>
    </w:p>
    <w:p w:rsidR="009C3B5F" w:rsidRDefault="00B12389">
      <w:pPr>
        <w:rPr>
          <w:sz w:val="20"/>
          <w:szCs w:val="20"/>
        </w:rPr>
      </w:pPr>
      <w:r>
        <w:rPr>
          <w:sz w:val="20"/>
          <w:szCs w:val="20"/>
        </w:rPr>
        <w:t>Define the term “Primate City” and identify an example of a city that would fit this definition.</w:t>
      </w:r>
    </w:p>
    <w:tbl>
      <w:tblPr>
        <w:tblStyle w:val="ad"/>
        <w:tblW w:w="11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70"/>
        <w:gridCol w:w="3630"/>
        <w:gridCol w:w="3960"/>
      </w:tblGrid>
      <w:tr w:rsidR="009C3B5F">
        <w:trPr>
          <w:trHeight w:val="400"/>
        </w:trPr>
        <w:tc>
          <w:tcPr>
            <w:tcW w:w="3570" w:type="dxa"/>
            <w:tcMar>
              <w:top w:w="100" w:type="dxa"/>
              <w:left w:w="100" w:type="dxa"/>
              <w:bottom w:w="100" w:type="dxa"/>
              <w:right w:w="100" w:type="dxa"/>
            </w:tcMar>
          </w:tcPr>
          <w:p w:rsidR="009C3B5F" w:rsidRDefault="00B12389">
            <w:pPr>
              <w:widowControl w:val="0"/>
              <w:spacing w:line="240" w:lineRule="auto"/>
              <w:jc w:val="center"/>
              <w:rPr>
                <w:b/>
                <w:sz w:val="20"/>
                <w:szCs w:val="20"/>
              </w:rPr>
            </w:pPr>
            <w:r>
              <w:rPr>
                <w:b/>
                <w:sz w:val="20"/>
                <w:szCs w:val="20"/>
              </w:rPr>
              <w:t>Definition</w:t>
            </w:r>
          </w:p>
        </w:tc>
        <w:tc>
          <w:tcPr>
            <w:tcW w:w="7590" w:type="dxa"/>
            <w:gridSpan w:val="2"/>
            <w:tcMar>
              <w:top w:w="100" w:type="dxa"/>
              <w:left w:w="100" w:type="dxa"/>
              <w:bottom w:w="100" w:type="dxa"/>
              <w:right w:w="100" w:type="dxa"/>
            </w:tcMar>
          </w:tcPr>
          <w:p w:rsidR="009C3B5F" w:rsidRDefault="00B12389">
            <w:pPr>
              <w:widowControl w:val="0"/>
              <w:spacing w:line="240" w:lineRule="auto"/>
              <w:jc w:val="center"/>
              <w:rPr>
                <w:b/>
                <w:sz w:val="20"/>
                <w:szCs w:val="20"/>
              </w:rPr>
            </w:pPr>
            <w:r>
              <w:rPr>
                <w:b/>
                <w:sz w:val="20"/>
                <w:szCs w:val="20"/>
              </w:rPr>
              <w:t>Examples</w:t>
            </w:r>
          </w:p>
        </w:tc>
      </w:tr>
      <w:tr w:rsidR="009C3B5F">
        <w:tc>
          <w:tcPr>
            <w:tcW w:w="3570" w:type="dxa"/>
            <w:tcMar>
              <w:top w:w="100" w:type="dxa"/>
              <w:left w:w="100" w:type="dxa"/>
              <w:bottom w:w="100" w:type="dxa"/>
              <w:right w:w="100" w:type="dxa"/>
            </w:tcMar>
          </w:tcPr>
          <w:p w:rsidR="009C3B5F" w:rsidRDefault="00B12389">
            <w:pPr>
              <w:widowControl w:val="0"/>
              <w:spacing w:line="240" w:lineRule="auto"/>
              <w:rPr>
                <w:sz w:val="20"/>
                <w:szCs w:val="20"/>
              </w:rPr>
            </w:pPr>
            <w:r>
              <w:rPr>
                <w:sz w:val="20"/>
                <w:szCs w:val="20"/>
              </w:rPr>
              <w:t>A primate city is more than two times the size of the next-largest city AND exerts social, political, economic dominance.</w:t>
            </w:r>
          </w:p>
        </w:tc>
        <w:tc>
          <w:tcPr>
            <w:tcW w:w="3630" w:type="dxa"/>
            <w:tcMar>
              <w:top w:w="100" w:type="dxa"/>
              <w:left w:w="100" w:type="dxa"/>
              <w:bottom w:w="100" w:type="dxa"/>
              <w:right w:w="100" w:type="dxa"/>
            </w:tcMar>
          </w:tcPr>
          <w:p w:rsidR="009C3B5F" w:rsidRDefault="00B12389">
            <w:pPr>
              <w:widowControl w:val="0"/>
              <w:spacing w:line="240" w:lineRule="auto"/>
              <w:rPr>
                <w:sz w:val="20"/>
                <w:szCs w:val="20"/>
              </w:rPr>
            </w:pPr>
            <w:r>
              <w:rPr>
                <w:sz w:val="20"/>
                <w:szCs w:val="20"/>
              </w:rPr>
              <w:t>Various, including but not limited to:</w:t>
            </w:r>
          </w:p>
          <w:p w:rsidR="009C3B5F" w:rsidRDefault="00B12389">
            <w:pPr>
              <w:widowControl w:val="0"/>
              <w:numPr>
                <w:ilvl w:val="0"/>
                <w:numId w:val="73"/>
              </w:numPr>
              <w:spacing w:line="240" w:lineRule="auto"/>
              <w:ind w:hanging="360"/>
              <w:contextualSpacing/>
              <w:rPr>
                <w:sz w:val="20"/>
                <w:szCs w:val="20"/>
              </w:rPr>
            </w:pPr>
            <w:r>
              <w:rPr>
                <w:sz w:val="20"/>
                <w:szCs w:val="20"/>
              </w:rPr>
              <w:t>London</w:t>
            </w:r>
          </w:p>
          <w:p w:rsidR="009C3B5F" w:rsidRDefault="00B12389">
            <w:pPr>
              <w:widowControl w:val="0"/>
              <w:numPr>
                <w:ilvl w:val="0"/>
                <w:numId w:val="73"/>
              </w:numPr>
              <w:spacing w:line="240" w:lineRule="auto"/>
              <w:ind w:hanging="360"/>
              <w:contextualSpacing/>
              <w:rPr>
                <w:sz w:val="20"/>
                <w:szCs w:val="20"/>
              </w:rPr>
            </w:pPr>
            <w:r>
              <w:rPr>
                <w:sz w:val="20"/>
                <w:szCs w:val="20"/>
              </w:rPr>
              <w:t>Paris</w:t>
            </w:r>
          </w:p>
          <w:p w:rsidR="009C3B5F" w:rsidRDefault="00B12389">
            <w:pPr>
              <w:widowControl w:val="0"/>
              <w:numPr>
                <w:ilvl w:val="0"/>
                <w:numId w:val="73"/>
              </w:numPr>
              <w:spacing w:line="240" w:lineRule="auto"/>
              <w:ind w:hanging="360"/>
              <w:contextualSpacing/>
              <w:rPr>
                <w:sz w:val="20"/>
                <w:szCs w:val="20"/>
              </w:rPr>
            </w:pPr>
            <w:r>
              <w:rPr>
                <w:sz w:val="20"/>
                <w:szCs w:val="20"/>
              </w:rPr>
              <w:t>Copenhagen</w:t>
            </w:r>
          </w:p>
          <w:p w:rsidR="009C3B5F" w:rsidRDefault="00B12389">
            <w:pPr>
              <w:widowControl w:val="0"/>
              <w:numPr>
                <w:ilvl w:val="0"/>
                <w:numId w:val="73"/>
              </w:numPr>
              <w:spacing w:line="240" w:lineRule="auto"/>
              <w:ind w:hanging="360"/>
              <w:contextualSpacing/>
              <w:rPr>
                <w:sz w:val="20"/>
                <w:szCs w:val="20"/>
              </w:rPr>
            </w:pPr>
            <w:r>
              <w:rPr>
                <w:sz w:val="20"/>
                <w:szCs w:val="20"/>
              </w:rPr>
              <w:t>Helsinki</w:t>
            </w:r>
          </w:p>
          <w:p w:rsidR="009C3B5F" w:rsidRDefault="00B12389">
            <w:pPr>
              <w:widowControl w:val="0"/>
              <w:numPr>
                <w:ilvl w:val="0"/>
                <w:numId w:val="73"/>
              </w:numPr>
              <w:spacing w:line="240" w:lineRule="auto"/>
              <w:ind w:hanging="360"/>
              <w:contextualSpacing/>
              <w:rPr>
                <w:sz w:val="20"/>
                <w:szCs w:val="20"/>
              </w:rPr>
            </w:pPr>
            <w:r>
              <w:rPr>
                <w:sz w:val="20"/>
                <w:szCs w:val="20"/>
              </w:rPr>
              <w:t>Oslo</w:t>
            </w:r>
          </w:p>
          <w:p w:rsidR="009C3B5F" w:rsidRDefault="00B12389">
            <w:pPr>
              <w:widowControl w:val="0"/>
              <w:numPr>
                <w:ilvl w:val="0"/>
                <w:numId w:val="73"/>
              </w:numPr>
              <w:spacing w:line="240" w:lineRule="auto"/>
              <w:ind w:hanging="360"/>
              <w:contextualSpacing/>
              <w:rPr>
                <w:sz w:val="20"/>
                <w:szCs w:val="20"/>
              </w:rPr>
            </w:pPr>
            <w:r>
              <w:rPr>
                <w:sz w:val="20"/>
                <w:szCs w:val="20"/>
              </w:rPr>
              <w:t>Nairobi</w:t>
            </w:r>
          </w:p>
          <w:p w:rsidR="009C3B5F" w:rsidRDefault="00B12389">
            <w:pPr>
              <w:widowControl w:val="0"/>
              <w:numPr>
                <w:ilvl w:val="0"/>
                <w:numId w:val="73"/>
              </w:numPr>
              <w:spacing w:line="240" w:lineRule="auto"/>
              <w:ind w:hanging="360"/>
              <w:contextualSpacing/>
              <w:rPr>
                <w:sz w:val="20"/>
                <w:szCs w:val="20"/>
              </w:rPr>
            </w:pPr>
            <w:r>
              <w:rPr>
                <w:sz w:val="20"/>
                <w:szCs w:val="20"/>
              </w:rPr>
              <w:t>Cairo</w:t>
            </w:r>
          </w:p>
          <w:p w:rsidR="009C3B5F" w:rsidRDefault="009C3B5F">
            <w:pPr>
              <w:widowControl w:val="0"/>
              <w:spacing w:line="240" w:lineRule="auto"/>
              <w:rPr>
                <w:sz w:val="20"/>
                <w:szCs w:val="20"/>
              </w:rPr>
            </w:pPr>
          </w:p>
        </w:tc>
        <w:tc>
          <w:tcPr>
            <w:tcW w:w="3960" w:type="dxa"/>
            <w:tcMar>
              <w:top w:w="100" w:type="dxa"/>
              <w:left w:w="100" w:type="dxa"/>
              <w:bottom w:w="100" w:type="dxa"/>
              <w:right w:w="100" w:type="dxa"/>
            </w:tcMar>
          </w:tcPr>
          <w:p w:rsidR="009C3B5F" w:rsidRDefault="00B12389">
            <w:pPr>
              <w:widowControl w:val="0"/>
              <w:numPr>
                <w:ilvl w:val="0"/>
                <w:numId w:val="73"/>
              </w:numPr>
              <w:spacing w:line="240" w:lineRule="auto"/>
              <w:ind w:hanging="360"/>
              <w:contextualSpacing/>
              <w:rPr>
                <w:sz w:val="20"/>
                <w:szCs w:val="20"/>
              </w:rPr>
            </w:pPr>
            <w:r>
              <w:rPr>
                <w:sz w:val="20"/>
                <w:szCs w:val="20"/>
              </w:rPr>
              <w:t>Addis Ababa</w:t>
            </w:r>
          </w:p>
          <w:p w:rsidR="009C3B5F" w:rsidRDefault="00B12389">
            <w:pPr>
              <w:widowControl w:val="0"/>
              <w:numPr>
                <w:ilvl w:val="0"/>
                <w:numId w:val="73"/>
              </w:numPr>
              <w:spacing w:line="240" w:lineRule="auto"/>
              <w:ind w:hanging="360"/>
              <w:contextualSpacing/>
              <w:rPr>
                <w:sz w:val="20"/>
                <w:szCs w:val="20"/>
              </w:rPr>
            </w:pPr>
            <w:r>
              <w:rPr>
                <w:sz w:val="20"/>
                <w:szCs w:val="20"/>
              </w:rPr>
              <w:t>Lagos</w:t>
            </w:r>
          </w:p>
          <w:p w:rsidR="009C3B5F" w:rsidRDefault="00B12389">
            <w:pPr>
              <w:widowControl w:val="0"/>
              <w:numPr>
                <w:ilvl w:val="0"/>
                <w:numId w:val="73"/>
              </w:numPr>
              <w:spacing w:line="240" w:lineRule="auto"/>
              <w:ind w:hanging="360"/>
              <w:contextualSpacing/>
              <w:rPr>
                <w:sz w:val="20"/>
                <w:szCs w:val="20"/>
              </w:rPr>
            </w:pPr>
            <w:r>
              <w:rPr>
                <w:sz w:val="20"/>
                <w:szCs w:val="20"/>
              </w:rPr>
              <w:t>Baghdad</w:t>
            </w:r>
          </w:p>
          <w:p w:rsidR="009C3B5F" w:rsidRDefault="00B12389">
            <w:pPr>
              <w:widowControl w:val="0"/>
              <w:numPr>
                <w:ilvl w:val="0"/>
                <w:numId w:val="73"/>
              </w:numPr>
              <w:spacing w:line="240" w:lineRule="auto"/>
              <w:ind w:hanging="360"/>
              <w:contextualSpacing/>
              <w:rPr>
                <w:sz w:val="20"/>
                <w:szCs w:val="20"/>
              </w:rPr>
            </w:pPr>
            <w:r>
              <w:rPr>
                <w:sz w:val="20"/>
                <w:szCs w:val="20"/>
              </w:rPr>
              <w:t>Bangkok</w:t>
            </w:r>
          </w:p>
          <w:p w:rsidR="009C3B5F" w:rsidRDefault="00B12389">
            <w:pPr>
              <w:widowControl w:val="0"/>
              <w:numPr>
                <w:ilvl w:val="0"/>
                <w:numId w:val="73"/>
              </w:numPr>
              <w:spacing w:line="240" w:lineRule="auto"/>
              <w:ind w:hanging="360"/>
              <w:contextualSpacing/>
              <w:rPr>
                <w:sz w:val="20"/>
                <w:szCs w:val="20"/>
              </w:rPr>
            </w:pPr>
            <w:r>
              <w:rPr>
                <w:sz w:val="20"/>
                <w:szCs w:val="20"/>
              </w:rPr>
              <w:t>Dhaka</w:t>
            </w:r>
          </w:p>
          <w:p w:rsidR="009C3B5F" w:rsidRDefault="00B12389">
            <w:pPr>
              <w:widowControl w:val="0"/>
              <w:numPr>
                <w:ilvl w:val="0"/>
                <w:numId w:val="73"/>
              </w:numPr>
              <w:spacing w:line="240" w:lineRule="auto"/>
              <w:ind w:hanging="360"/>
              <w:contextualSpacing/>
              <w:rPr>
                <w:sz w:val="20"/>
                <w:szCs w:val="20"/>
              </w:rPr>
            </w:pPr>
            <w:r>
              <w:rPr>
                <w:sz w:val="20"/>
                <w:szCs w:val="20"/>
              </w:rPr>
              <w:t>Mexico City</w:t>
            </w:r>
          </w:p>
          <w:p w:rsidR="009C3B5F" w:rsidRDefault="00B12389">
            <w:pPr>
              <w:widowControl w:val="0"/>
              <w:numPr>
                <w:ilvl w:val="0"/>
                <w:numId w:val="73"/>
              </w:numPr>
              <w:spacing w:line="240" w:lineRule="auto"/>
              <w:ind w:hanging="360"/>
              <w:contextualSpacing/>
              <w:rPr>
                <w:sz w:val="20"/>
                <w:szCs w:val="20"/>
              </w:rPr>
            </w:pPr>
            <w:r>
              <w:rPr>
                <w:sz w:val="20"/>
                <w:szCs w:val="20"/>
              </w:rPr>
              <w:t>Havana</w:t>
            </w:r>
          </w:p>
          <w:p w:rsidR="009C3B5F" w:rsidRDefault="00B12389">
            <w:pPr>
              <w:widowControl w:val="0"/>
              <w:numPr>
                <w:ilvl w:val="0"/>
                <w:numId w:val="73"/>
              </w:numPr>
              <w:spacing w:line="240" w:lineRule="auto"/>
              <w:ind w:hanging="360"/>
              <w:contextualSpacing/>
              <w:rPr>
                <w:sz w:val="20"/>
                <w:szCs w:val="20"/>
              </w:rPr>
            </w:pPr>
            <w:r>
              <w:rPr>
                <w:sz w:val="20"/>
                <w:szCs w:val="20"/>
              </w:rPr>
              <w:t>Buenos Aires</w:t>
            </w:r>
          </w:p>
          <w:p w:rsidR="009C3B5F" w:rsidRDefault="00B12389">
            <w:pPr>
              <w:widowControl w:val="0"/>
              <w:numPr>
                <w:ilvl w:val="0"/>
                <w:numId w:val="73"/>
              </w:numPr>
              <w:spacing w:line="240" w:lineRule="auto"/>
              <w:ind w:hanging="360"/>
              <w:contextualSpacing/>
              <w:rPr>
                <w:sz w:val="20"/>
                <w:szCs w:val="20"/>
              </w:rPr>
            </w:pPr>
            <w:r>
              <w:rPr>
                <w:sz w:val="20"/>
                <w:szCs w:val="20"/>
              </w:rPr>
              <w:t>Lima</w:t>
            </w:r>
          </w:p>
        </w:tc>
      </w:tr>
    </w:tbl>
    <w:p w:rsidR="009C3B5F" w:rsidRDefault="009C3B5F">
      <w:pPr>
        <w:rPr>
          <w:b/>
          <w:sz w:val="24"/>
          <w:szCs w:val="24"/>
        </w:rPr>
      </w:pPr>
    </w:p>
    <w:p w:rsidR="00F256D1" w:rsidRDefault="00F256D1">
      <w:pPr>
        <w:rPr>
          <w:b/>
          <w:sz w:val="24"/>
          <w:szCs w:val="24"/>
        </w:rPr>
      </w:pPr>
    </w:p>
    <w:p w:rsidR="00F256D1" w:rsidRDefault="00F256D1">
      <w:pPr>
        <w:rPr>
          <w:b/>
          <w:sz w:val="24"/>
          <w:szCs w:val="24"/>
        </w:rPr>
      </w:pPr>
    </w:p>
    <w:p w:rsidR="00F256D1" w:rsidRDefault="00F256D1">
      <w:pPr>
        <w:rPr>
          <w:b/>
          <w:sz w:val="24"/>
          <w:szCs w:val="24"/>
        </w:rPr>
      </w:pPr>
    </w:p>
    <w:p w:rsidR="00F256D1" w:rsidRDefault="00F256D1">
      <w:pPr>
        <w:rPr>
          <w:b/>
          <w:sz w:val="24"/>
          <w:szCs w:val="24"/>
        </w:rPr>
      </w:pPr>
    </w:p>
    <w:p w:rsidR="00F256D1" w:rsidRDefault="00F256D1">
      <w:pPr>
        <w:rPr>
          <w:b/>
          <w:sz w:val="24"/>
          <w:szCs w:val="24"/>
        </w:rPr>
      </w:pPr>
    </w:p>
    <w:p w:rsidR="00F256D1" w:rsidRDefault="00F256D1">
      <w:pPr>
        <w:rPr>
          <w:b/>
          <w:sz w:val="24"/>
          <w:szCs w:val="24"/>
        </w:rPr>
      </w:pPr>
    </w:p>
    <w:p w:rsidR="00F256D1" w:rsidRDefault="00F256D1">
      <w:pPr>
        <w:rPr>
          <w:b/>
          <w:sz w:val="24"/>
          <w:szCs w:val="24"/>
        </w:rPr>
      </w:pPr>
    </w:p>
    <w:p w:rsidR="00F256D1" w:rsidRDefault="00F256D1">
      <w:pPr>
        <w:rPr>
          <w:b/>
          <w:sz w:val="24"/>
          <w:szCs w:val="24"/>
        </w:rPr>
      </w:pPr>
    </w:p>
    <w:p w:rsidR="00F256D1" w:rsidRDefault="00F256D1">
      <w:pPr>
        <w:rPr>
          <w:b/>
          <w:sz w:val="24"/>
          <w:szCs w:val="24"/>
        </w:rPr>
      </w:pPr>
    </w:p>
    <w:p w:rsidR="00F256D1" w:rsidRDefault="00F256D1">
      <w:pPr>
        <w:rPr>
          <w:b/>
          <w:sz w:val="24"/>
          <w:szCs w:val="24"/>
        </w:rPr>
      </w:pPr>
    </w:p>
    <w:p w:rsidR="00F256D1" w:rsidRDefault="00F256D1">
      <w:pPr>
        <w:rPr>
          <w:b/>
          <w:sz w:val="24"/>
          <w:szCs w:val="24"/>
        </w:rPr>
      </w:pPr>
    </w:p>
    <w:p w:rsidR="009C3B5F" w:rsidRDefault="00B12389">
      <w:pPr>
        <w:rPr>
          <w:b/>
          <w:sz w:val="24"/>
          <w:szCs w:val="24"/>
        </w:rPr>
      </w:pPr>
      <w:r>
        <w:rPr>
          <w:b/>
          <w:sz w:val="24"/>
          <w:szCs w:val="24"/>
        </w:rPr>
        <w:lastRenderedPageBreak/>
        <w:t>Part C (2 Points)</w:t>
      </w:r>
    </w:p>
    <w:p w:rsidR="009C3B5F" w:rsidRDefault="00B12389">
      <w:pPr>
        <w:rPr>
          <w:b/>
          <w:sz w:val="24"/>
          <w:szCs w:val="24"/>
        </w:rPr>
      </w:pPr>
      <w:r>
        <w:rPr>
          <w:sz w:val="20"/>
          <w:szCs w:val="20"/>
        </w:rPr>
        <w:t>Identify one cultural or economic characteristics they share and identify one cultural or economic way they differ.</w:t>
      </w:r>
    </w:p>
    <w:tbl>
      <w:tblPr>
        <w:tblStyle w:val="ae"/>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5400"/>
      </w:tblGrid>
      <w:tr w:rsidR="009C3B5F">
        <w:tc>
          <w:tcPr>
            <w:tcW w:w="5400" w:type="dxa"/>
            <w:tcMar>
              <w:top w:w="100" w:type="dxa"/>
              <w:left w:w="100" w:type="dxa"/>
              <w:bottom w:w="100" w:type="dxa"/>
              <w:right w:w="100" w:type="dxa"/>
            </w:tcMar>
          </w:tcPr>
          <w:p w:rsidR="009C3B5F" w:rsidRDefault="00B12389">
            <w:pPr>
              <w:widowControl w:val="0"/>
              <w:spacing w:line="240" w:lineRule="auto"/>
              <w:jc w:val="center"/>
              <w:rPr>
                <w:b/>
                <w:sz w:val="20"/>
                <w:szCs w:val="20"/>
              </w:rPr>
            </w:pPr>
            <w:r>
              <w:rPr>
                <w:b/>
                <w:sz w:val="20"/>
                <w:szCs w:val="20"/>
              </w:rPr>
              <w:t xml:space="preserve">Share </w:t>
            </w:r>
          </w:p>
        </w:tc>
        <w:tc>
          <w:tcPr>
            <w:tcW w:w="5400" w:type="dxa"/>
            <w:tcMar>
              <w:top w:w="100" w:type="dxa"/>
              <w:left w:w="100" w:type="dxa"/>
              <w:bottom w:w="100" w:type="dxa"/>
              <w:right w:w="100" w:type="dxa"/>
            </w:tcMar>
          </w:tcPr>
          <w:p w:rsidR="009C3B5F" w:rsidRDefault="00B12389">
            <w:pPr>
              <w:widowControl w:val="0"/>
              <w:spacing w:line="240" w:lineRule="auto"/>
              <w:jc w:val="center"/>
              <w:rPr>
                <w:b/>
                <w:sz w:val="20"/>
                <w:szCs w:val="20"/>
              </w:rPr>
            </w:pPr>
            <w:r>
              <w:rPr>
                <w:b/>
                <w:sz w:val="20"/>
                <w:szCs w:val="20"/>
              </w:rPr>
              <w:t>Differ</w:t>
            </w:r>
          </w:p>
        </w:tc>
      </w:tr>
      <w:tr w:rsidR="009C3B5F">
        <w:tc>
          <w:tcPr>
            <w:tcW w:w="5400" w:type="dxa"/>
            <w:tcMar>
              <w:top w:w="100" w:type="dxa"/>
              <w:left w:w="100" w:type="dxa"/>
              <w:bottom w:w="100" w:type="dxa"/>
              <w:right w:w="100" w:type="dxa"/>
            </w:tcMar>
          </w:tcPr>
          <w:p w:rsidR="009C3B5F" w:rsidRDefault="00B12389">
            <w:pPr>
              <w:widowControl w:val="0"/>
              <w:spacing w:line="240" w:lineRule="auto"/>
              <w:rPr>
                <w:b/>
                <w:sz w:val="20"/>
                <w:szCs w:val="20"/>
              </w:rPr>
            </w:pPr>
            <w:r>
              <w:rPr>
                <w:b/>
                <w:sz w:val="20"/>
                <w:szCs w:val="20"/>
              </w:rPr>
              <w:t>Cultural</w:t>
            </w:r>
          </w:p>
          <w:p w:rsidR="009C3B5F" w:rsidRDefault="00B12389">
            <w:pPr>
              <w:widowControl w:val="0"/>
              <w:numPr>
                <w:ilvl w:val="0"/>
                <w:numId w:val="17"/>
              </w:numPr>
              <w:spacing w:line="240" w:lineRule="auto"/>
              <w:ind w:hanging="360"/>
              <w:contextualSpacing/>
              <w:rPr>
                <w:sz w:val="20"/>
                <w:szCs w:val="20"/>
              </w:rPr>
            </w:pPr>
            <w:r>
              <w:rPr>
                <w:sz w:val="20"/>
                <w:szCs w:val="20"/>
              </w:rPr>
              <w:t>Centers of culture</w:t>
            </w:r>
          </w:p>
          <w:p w:rsidR="009C3B5F" w:rsidRDefault="00B12389">
            <w:pPr>
              <w:widowControl w:val="0"/>
              <w:numPr>
                <w:ilvl w:val="0"/>
                <w:numId w:val="17"/>
              </w:numPr>
              <w:spacing w:line="240" w:lineRule="auto"/>
              <w:ind w:hanging="360"/>
              <w:contextualSpacing/>
              <w:rPr>
                <w:sz w:val="20"/>
                <w:szCs w:val="20"/>
              </w:rPr>
            </w:pPr>
            <w:r>
              <w:rPr>
                <w:sz w:val="20"/>
                <w:szCs w:val="20"/>
              </w:rPr>
              <w:t>Transportation congestion</w:t>
            </w:r>
          </w:p>
        </w:tc>
        <w:tc>
          <w:tcPr>
            <w:tcW w:w="5400" w:type="dxa"/>
            <w:tcMar>
              <w:top w:w="100" w:type="dxa"/>
              <w:left w:w="100" w:type="dxa"/>
              <w:bottom w:w="100" w:type="dxa"/>
              <w:right w:w="100" w:type="dxa"/>
            </w:tcMar>
          </w:tcPr>
          <w:p w:rsidR="009C3B5F" w:rsidRDefault="00B12389">
            <w:pPr>
              <w:widowControl w:val="0"/>
              <w:spacing w:line="240" w:lineRule="auto"/>
              <w:rPr>
                <w:b/>
                <w:sz w:val="20"/>
                <w:szCs w:val="20"/>
              </w:rPr>
            </w:pPr>
            <w:r>
              <w:rPr>
                <w:b/>
                <w:sz w:val="20"/>
                <w:szCs w:val="20"/>
              </w:rPr>
              <w:t>Cultural</w:t>
            </w:r>
          </w:p>
          <w:p w:rsidR="009C3B5F" w:rsidRDefault="00B12389">
            <w:pPr>
              <w:widowControl w:val="0"/>
              <w:numPr>
                <w:ilvl w:val="0"/>
                <w:numId w:val="58"/>
              </w:numPr>
              <w:spacing w:line="240" w:lineRule="auto"/>
              <w:ind w:hanging="360"/>
              <w:contextualSpacing/>
              <w:rPr>
                <w:sz w:val="20"/>
                <w:szCs w:val="20"/>
              </w:rPr>
            </w:pPr>
            <w:r>
              <w:rPr>
                <w:sz w:val="20"/>
                <w:szCs w:val="20"/>
              </w:rPr>
              <w:t>Rapid population growth means that housing and sanitation cannot keep up</w:t>
            </w:r>
          </w:p>
          <w:p w:rsidR="009C3B5F" w:rsidRDefault="009C3B5F">
            <w:pPr>
              <w:widowControl w:val="0"/>
              <w:spacing w:line="240" w:lineRule="auto"/>
              <w:rPr>
                <w:sz w:val="20"/>
                <w:szCs w:val="20"/>
              </w:rPr>
            </w:pPr>
          </w:p>
        </w:tc>
      </w:tr>
      <w:tr w:rsidR="009C3B5F">
        <w:tc>
          <w:tcPr>
            <w:tcW w:w="5400" w:type="dxa"/>
            <w:tcMar>
              <w:top w:w="100" w:type="dxa"/>
              <w:left w:w="100" w:type="dxa"/>
              <w:bottom w:w="100" w:type="dxa"/>
              <w:right w:w="100" w:type="dxa"/>
            </w:tcMar>
          </w:tcPr>
          <w:p w:rsidR="009C3B5F" w:rsidRDefault="00B12389">
            <w:pPr>
              <w:widowControl w:val="0"/>
              <w:spacing w:line="240" w:lineRule="auto"/>
              <w:rPr>
                <w:b/>
                <w:sz w:val="20"/>
                <w:szCs w:val="20"/>
              </w:rPr>
            </w:pPr>
            <w:r>
              <w:rPr>
                <w:b/>
                <w:sz w:val="20"/>
                <w:szCs w:val="20"/>
              </w:rPr>
              <w:t xml:space="preserve">Economic </w:t>
            </w:r>
          </w:p>
          <w:p w:rsidR="009C3B5F" w:rsidRDefault="00B12389">
            <w:pPr>
              <w:widowControl w:val="0"/>
              <w:numPr>
                <w:ilvl w:val="0"/>
                <w:numId w:val="9"/>
              </w:numPr>
              <w:spacing w:line="240" w:lineRule="auto"/>
              <w:ind w:hanging="360"/>
              <w:contextualSpacing/>
              <w:rPr>
                <w:sz w:val="20"/>
                <w:szCs w:val="20"/>
              </w:rPr>
            </w:pPr>
            <w:r>
              <w:rPr>
                <w:sz w:val="20"/>
                <w:szCs w:val="20"/>
              </w:rPr>
              <w:t xml:space="preserve">Advantages of agglomeration of economic activity. </w:t>
            </w:r>
          </w:p>
          <w:p w:rsidR="009C3B5F" w:rsidRDefault="00B12389">
            <w:pPr>
              <w:widowControl w:val="0"/>
              <w:numPr>
                <w:ilvl w:val="0"/>
                <w:numId w:val="9"/>
              </w:numPr>
              <w:spacing w:line="240" w:lineRule="auto"/>
              <w:ind w:hanging="360"/>
              <w:contextualSpacing/>
              <w:rPr>
                <w:sz w:val="20"/>
                <w:szCs w:val="20"/>
              </w:rPr>
            </w:pPr>
            <w:r>
              <w:rPr>
                <w:sz w:val="20"/>
                <w:szCs w:val="20"/>
              </w:rPr>
              <w:t xml:space="preserve"> Large market for goods and services. </w:t>
            </w:r>
          </w:p>
          <w:p w:rsidR="009C3B5F" w:rsidRDefault="00B12389">
            <w:pPr>
              <w:widowControl w:val="0"/>
              <w:numPr>
                <w:ilvl w:val="0"/>
                <w:numId w:val="9"/>
              </w:numPr>
              <w:spacing w:line="240" w:lineRule="auto"/>
              <w:ind w:hanging="360"/>
              <w:contextualSpacing/>
              <w:rPr>
                <w:sz w:val="20"/>
                <w:szCs w:val="20"/>
              </w:rPr>
            </w:pPr>
            <w:r>
              <w:rPr>
                <w:sz w:val="20"/>
                <w:szCs w:val="20"/>
              </w:rPr>
              <w:t>Ability to offer high-end goods and services (including education) because of larger threshold population.</w:t>
            </w:r>
          </w:p>
          <w:p w:rsidR="009C3B5F" w:rsidRDefault="00B12389">
            <w:pPr>
              <w:widowControl w:val="0"/>
              <w:numPr>
                <w:ilvl w:val="0"/>
                <w:numId w:val="9"/>
              </w:numPr>
              <w:spacing w:line="240" w:lineRule="auto"/>
              <w:ind w:hanging="360"/>
              <w:contextualSpacing/>
              <w:rPr>
                <w:sz w:val="20"/>
                <w:szCs w:val="20"/>
              </w:rPr>
            </w:pPr>
            <w:r>
              <w:rPr>
                <w:sz w:val="20"/>
                <w:szCs w:val="20"/>
              </w:rPr>
              <w:t xml:space="preserve"> Advantages of enhanced flow of information and ideas in large population. </w:t>
            </w:r>
          </w:p>
          <w:p w:rsidR="009C3B5F" w:rsidRDefault="00B12389">
            <w:pPr>
              <w:widowControl w:val="0"/>
              <w:numPr>
                <w:ilvl w:val="0"/>
                <w:numId w:val="9"/>
              </w:numPr>
              <w:spacing w:line="240" w:lineRule="auto"/>
              <w:ind w:hanging="360"/>
              <w:contextualSpacing/>
              <w:rPr>
                <w:sz w:val="20"/>
                <w:szCs w:val="20"/>
              </w:rPr>
            </w:pPr>
            <w:r>
              <w:rPr>
                <w:sz w:val="20"/>
                <w:szCs w:val="20"/>
              </w:rPr>
              <w:t xml:space="preserve">Advantages of centralized transportation and communication network. </w:t>
            </w:r>
          </w:p>
          <w:p w:rsidR="009C3B5F" w:rsidRDefault="00B12389">
            <w:pPr>
              <w:widowControl w:val="0"/>
              <w:numPr>
                <w:ilvl w:val="0"/>
                <w:numId w:val="9"/>
              </w:numPr>
              <w:spacing w:line="240" w:lineRule="auto"/>
              <w:ind w:hanging="360"/>
              <w:contextualSpacing/>
              <w:rPr>
                <w:sz w:val="20"/>
                <w:szCs w:val="20"/>
              </w:rPr>
            </w:pPr>
            <w:r>
              <w:rPr>
                <w:sz w:val="20"/>
                <w:szCs w:val="20"/>
              </w:rPr>
              <w:t>Global trade opportunities; primate cities can compete on a global scale and attract foreign investment.</w:t>
            </w:r>
          </w:p>
        </w:tc>
        <w:tc>
          <w:tcPr>
            <w:tcW w:w="5400" w:type="dxa"/>
            <w:tcMar>
              <w:top w:w="100" w:type="dxa"/>
              <w:left w:w="100" w:type="dxa"/>
              <w:bottom w:w="100" w:type="dxa"/>
              <w:right w:w="100" w:type="dxa"/>
            </w:tcMar>
          </w:tcPr>
          <w:p w:rsidR="009C3B5F" w:rsidRDefault="00B12389">
            <w:pPr>
              <w:widowControl w:val="0"/>
              <w:spacing w:line="240" w:lineRule="auto"/>
              <w:rPr>
                <w:b/>
                <w:sz w:val="20"/>
                <w:szCs w:val="20"/>
              </w:rPr>
            </w:pPr>
            <w:r>
              <w:rPr>
                <w:b/>
                <w:sz w:val="20"/>
                <w:szCs w:val="20"/>
              </w:rPr>
              <w:t>Economic</w:t>
            </w:r>
          </w:p>
          <w:p w:rsidR="009C3B5F" w:rsidRDefault="00B12389">
            <w:pPr>
              <w:widowControl w:val="0"/>
              <w:spacing w:line="240" w:lineRule="auto"/>
              <w:rPr>
                <w:b/>
                <w:sz w:val="20"/>
                <w:szCs w:val="20"/>
              </w:rPr>
            </w:pPr>
            <w:r>
              <w:rPr>
                <w:b/>
                <w:sz w:val="20"/>
                <w:szCs w:val="20"/>
              </w:rPr>
              <w:t>World Cities:</w:t>
            </w:r>
          </w:p>
          <w:p w:rsidR="009C3B5F" w:rsidRDefault="00B12389">
            <w:pPr>
              <w:widowControl w:val="0"/>
              <w:numPr>
                <w:ilvl w:val="0"/>
                <w:numId w:val="89"/>
              </w:numPr>
              <w:spacing w:line="240" w:lineRule="auto"/>
              <w:ind w:hanging="360"/>
              <w:contextualSpacing/>
              <w:rPr>
                <w:sz w:val="20"/>
                <w:szCs w:val="20"/>
              </w:rPr>
            </w:pPr>
            <w:r>
              <w:rPr>
                <w:sz w:val="20"/>
                <w:szCs w:val="20"/>
              </w:rPr>
              <w:t>Majority of residents engaged in tertiary and quaternary activities</w:t>
            </w:r>
          </w:p>
          <w:p w:rsidR="009C3B5F" w:rsidRDefault="00B12389">
            <w:pPr>
              <w:widowControl w:val="0"/>
              <w:numPr>
                <w:ilvl w:val="0"/>
                <w:numId w:val="89"/>
              </w:numPr>
              <w:spacing w:line="240" w:lineRule="auto"/>
              <w:ind w:hanging="360"/>
              <w:contextualSpacing/>
              <w:rPr>
                <w:sz w:val="20"/>
                <w:szCs w:val="20"/>
              </w:rPr>
            </w:pPr>
            <w:r>
              <w:rPr>
                <w:sz w:val="20"/>
                <w:szCs w:val="20"/>
              </w:rPr>
              <w:t>World Headquarters of TNCs and NGOs</w:t>
            </w:r>
          </w:p>
          <w:p w:rsidR="009C3B5F" w:rsidRDefault="00B12389">
            <w:pPr>
              <w:widowControl w:val="0"/>
              <w:numPr>
                <w:ilvl w:val="0"/>
                <w:numId w:val="89"/>
              </w:numPr>
              <w:spacing w:line="240" w:lineRule="auto"/>
              <w:ind w:hanging="360"/>
              <w:contextualSpacing/>
              <w:rPr>
                <w:sz w:val="20"/>
                <w:szCs w:val="20"/>
              </w:rPr>
            </w:pPr>
            <w:r>
              <w:rPr>
                <w:sz w:val="20"/>
                <w:szCs w:val="20"/>
              </w:rPr>
              <w:t>Extremely high land value in and surrounding CBD</w:t>
            </w:r>
          </w:p>
          <w:p w:rsidR="009C3B5F" w:rsidRDefault="00B12389">
            <w:pPr>
              <w:widowControl w:val="0"/>
              <w:spacing w:line="240" w:lineRule="auto"/>
              <w:rPr>
                <w:b/>
                <w:sz w:val="20"/>
                <w:szCs w:val="20"/>
              </w:rPr>
            </w:pPr>
            <w:r>
              <w:rPr>
                <w:b/>
                <w:sz w:val="20"/>
                <w:szCs w:val="20"/>
              </w:rPr>
              <w:t>Primate cities</w:t>
            </w:r>
          </w:p>
          <w:p w:rsidR="009C3B5F" w:rsidRDefault="00B12389">
            <w:pPr>
              <w:widowControl w:val="0"/>
              <w:numPr>
                <w:ilvl w:val="0"/>
                <w:numId w:val="85"/>
              </w:numPr>
              <w:spacing w:line="240" w:lineRule="auto"/>
              <w:ind w:hanging="360"/>
              <w:contextualSpacing/>
              <w:rPr>
                <w:sz w:val="20"/>
                <w:szCs w:val="20"/>
              </w:rPr>
            </w:pPr>
            <w:r>
              <w:rPr>
                <w:sz w:val="20"/>
                <w:szCs w:val="20"/>
              </w:rPr>
              <w:t>Cheap labor means many engaged in secondary activities</w:t>
            </w:r>
          </w:p>
          <w:p w:rsidR="009C3B5F" w:rsidRDefault="00B12389">
            <w:pPr>
              <w:widowControl w:val="0"/>
              <w:numPr>
                <w:ilvl w:val="0"/>
                <w:numId w:val="85"/>
              </w:numPr>
              <w:spacing w:line="240" w:lineRule="auto"/>
              <w:ind w:hanging="360"/>
              <w:contextualSpacing/>
              <w:rPr>
                <w:sz w:val="20"/>
                <w:szCs w:val="20"/>
              </w:rPr>
            </w:pPr>
            <w:r>
              <w:rPr>
                <w:sz w:val="20"/>
                <w:szCs w:val="20"/>
              </w:rPr>
              <w:t>Vendor economy</w:t>
            </w:r>
          </w:p>
          <w:p w:rsidR="009C3B5F" w:rsidRDefault="009C3B5F">
            <w:pPr>
              <w:widowControl w:val="0"/>
              <w:spacing w:line="240" w:lineRule="auto"/>
              <w:rPr>
                <w:sz w:val="20"/>
                <w:szCs w:val="20"/>
              </w:rPr>
            </w:pPr>
          </w:p>
        </w:tc>
      </w:tr>
    </w:tbl>
    <w:p w:rsidR="009C3B5F" w:rsidRDefault="009C3B5F">
      <w:pPr>
        <w:rPr>
          <w:b/>
          <w:sz w:val="24"/>
          <w:szCs w:val="24"/>
        </w:rPr>
      </w:pPr>
    </w:p>
    <w:p w:rsidR="009C3B5F" w:rsidRDefault="009C3B5F">
      <w:pPr>
        <w:rPr>
          <w:b/>
          <w:sz w:val="24"/>
          <w:szCs w:val="24"/>
        </w:rPr>
      </w:pPr>
    </w:p>
    <w:p w:rsidR="009C3B5F" w:rsidRDefault="00B12389">
      <w:pPr>
        <w:rPr>
          <w:b/>
          <w:sz w:val="24"/>
          <w:szCs w:val="24"/>
        </w:rPr>
      </w:pPr>
      <w:r>
        <w:rPr>
          <w:b/>
          <w:sz w:val="24"/>
          <w:szCs w:val="24"/>
        </w:rPr>
        <w:t>Part D (2 Points)</w:t>
      </w:r>
    </w:p>
    <w:p w:rsidR="009C3B5F" w:rsidRDefault="00B12389">
      <w:pPr>
        <w:rPr>
          <w:sz w:val="20"/>
          <w:szCs w:val="20"/>
        </w:rPr>
      </w:pPr>
      <w:r>
        <w:rPr>
          <w:sz w:val="20"/>
          <w:szCs w:val="20"/>
        </w:rPr>
        <w:t xml:space="preserve">Choose one of these types of cities and discuss one cultural and one economic challenge that confronts this urban realm. </w:t>
      </w:r>
    </w:p>
    <w:tbl>
      <w:tblPr>
        <w:tblStyle w:val="af"/>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5400"/>
      </w:tblGrid>
      <w:tr w:rsidR="009C3B5F">
        <w:tc>
          <w:tcPr>
            <w:tcW w:w="5400" w:type="dxa"/>
            <w:tcMar>
              <w:top w:w="100" w:type="dxa"/>
              <w:left w:w="100" w:type="dxa"/>
              <w:bottom w:w="100" w:type="dxa"/>
              <w:right w:w="100" w:type="dxa"/>
            </w:tcMar>
          </w:tcPr>
          <w:p w:rsidR="009C3B5F" w:rsidRDefault="00B12389">
            <w:pPr>
              <w:widowControl w:val="0"/>
              <w:spacing w:line="240" w:lineRule="auto"/>
              <w:jc w:val="center"/>
              <w:rPr>
                <w:b/>
                <w:sz w:val="20"/>
                <w:szCs w:val="20"/>
              </w:rPr>
            </w:pPr>
            <w:r>
              <w:rPr>
                <w:b/>
                <w:sz w:val="20"/>
                <w:szCs w:val="20"/>
              </w:rPr>
              <w:t>Cultural</w:t>
            </w:r>
          </w:p>
        </w:tc>
        <w:tc>
          <w:tcPr>
            <w:tcW w:w="5400" w:type="dxa"/>
            <w:tcMar>
              <w:top w:w="100" w:type="dxa"/>
              <w:left w:w="100" w:type="dxa"/>
              <w:bottom w:w="100" w:type="dxa"/>
              <w:right w:w="100" w:type="dxa"/>
            </w:tcMar>
          </w:tcPr>
          <w:p w:rsidR="009C3B5F" w:rsidRDefault="00B12389">
            <w:pPr>
              <w:widowControl w:val="0"/>
              <w:spacing w:line="240" w:lineRule="auto"/>
              <w:jc w:val="center"/>
              <w:rPr>
                <w:b/>
                <w:sz w:val="20"/>
                <w:szCs w:val="20"/>
              </w:rPr>
            </w:pPr>
            <w:r>
              <w:rPr>
                <w:b/>
                <w:sz w:val="20"/>
                <w:szCs w:val="20"/>
              </w:rPr>
              <w:t>Economic</w:t>
            </w:r>
          </w:p>
        </w:tc>
      </w:tr>
      <w:tr w:rsidR="009C3B5F">
        <w:tc>
          <w:tcPr>
            <w:tcW w:w="5400" w:type="dxa"/>
            <w:tcMar>
              <w:top w:w="100" w:type="dxa"/>
              <w:left w:w="100" w:type="dxa"/>
              <w:bottom w:w="100" w:type="dxa"/>
              <w:right w:w="100" w:type="dxa"/>
            </w:tcMar>
          </w:tcPr>
          <w:p w:rsidR="009C3B5F" w:rsidRDefault="00B12389">
            <w:pPr>
              <w:widowControl w:val="0"/>
              <w:spacing w:line="240" w:lineRule="auto"/>
              <w:rPr>
                <w:b/>
                <w:sz w:val="20"/>
                <w:szCs w:val="20"/>
              </w:rPr>
            </w:pPr>
            <w:r>
              <w:rPr>
                <w:b/>
                <w:sz w:val="20"/>
                <w:szCs w:val="20"/>
              </w:rPr>
              <w:t>World Cities</w:t>
            </w:r>
          </w:p>
          <w:p w:rsidR="009C3B5F" w:rsidRDefault="00B12389">
            <w:pPr>
              <w:widowControl w:val="0"/>
              <w:numPr>
                <w:ilvl w:val="0"/>
                <w:numId w:val="11"/>
              </w:numPr>
              <w:spacing w:line="240" w:lineRule="auto"/>
              <w:ind w:hanging="360"/>
              <w:contextualSpacing/>
              <w:rPr>
                <w:sz w:val="20"/>
                <w:szCs w:val="20"/>
              </w:rPr>
            </w:pPr>
            <w:r>
              <w:rPr>
                <w:sz w:val="20"/>
                <w:szCs w:val="20"/>
              </w:rPr>
              <w:t>Loss of local culture</w:t>
            </w:r>
          </w:p>
          <w:p w:rsidR="009C3B5F" w:rsidRDefault="009C3B5F">
            <w:pPr>
              <w:widowControl w:val="0"/>
              <w:spacing w:line="240" w:lineRule="auto"/>
              <w:rPr>
                <w:sz w:val="20"/>
                <w:szCs w:val="20"/>
              </w:rPr>
            </w:pPr>
          </w:p>
          <w:p w:rsidR="009C3B5F" w:rsidRDefault="00B12389">
            <w:pPr>
              <w:widowControl w:val="0"/>
              <w:spacing w:line="240" w:lineRule="auto"/>
              <w:rPr>
                <w:b/>
                <w:sz w:val="20"/>
                <w:szCs w:val="20"/>
              </w:rPr>
            </w:pPr>
            <w:r>
              <w:rPr>
                <w:b/>
                <w:sz w:val="20"/>
                <w:szCs w:val="20"/>
              </w:rPr>
              <w:t>Primate Cities</w:t>
            </w:r>
          </w:p>
          <w:p w:rsidR="009C3B5F" w:rsidRDefault="00B12389">
            <w:pPr>
              <w:widowControl w:val="0"/>
              <w:numPr>
                <w:ilvl w:val="0"/>
                <w:numId w:val="43"/>
              </w:numPr>
              <w:spacing w:line="240" w:lineRule="auto"/>
              <w:ind w:hanging="360"/>
              <w:contextualSpacing/>
              <w:rPr>
                <w:sz w:val="20"/>
                <w:szCs w:val="20"/>
              </w:rPr>
            </w:pPr>
            <w:r>
              <w:rPr>
                <w:sz w:val="20"/>
                <w:szCs w:val="20"/>
              </w:rPr>
              <w:t>Ethnic tension due to various groups vying for small amounts of space</w:t>
            </w:r>
          </w:p>
          <w:p w:rsidR="009C3B5F" w:rsidRDefault="009C3B5F">
            <w:pPr>
              <w:widowControl w:val="0"/>
              <w:spacing w:line="240" w:lineRule="auto"/>
              <w:rPr>
                <w:sz w:val="20"/>
                <w:szCs w:val="20"/>
              </w:rPr>
            </w:pPr>
          </w:p>
        </w:tc>
        <w:tc>
          <w:tcPr>
            <w:tcW w:w="5400" w:type="dxa"/>
            <w:tcMar>
              <w:top w:w="100" w:type="dxa"/>
              <w:left w:w="100" w:type="dxa"/>
              <w:bottom w:w="100" w:type="dxa"/>
              <w:right w:w="100" w:type="dxa"/>
            </w:tcMar>
          </w:tcPr>
          <w:p w:rsidR="009C3B5F" w:rsidRDefault="00B12389">
            <w:pPr>
              <w:widowControl w:val="0"/>
              <w:spacing w:line="240" w:lineRule="auto"/>
              <w:rPr>
                <w:b/>
                <w:sz w:val="20"/>
                <w:szCs w:val="20"/>
              </w:rPr>
            </w:pPr>
            <w:r>
              <w:rPr>
                <w:b/>
                <w:sz w:val="20"/>
                <w:szCs w:val="20"/>
              </w:rPr>
              <w:t>World cities</w:t>
            </w:r>
          </w:p>
          <w:p w:rsidR="009C3B5F" w:rsidRDefault="00B12389">
            <w:pPr>
              <w:widowControl w:val="0"/>
              <w:numPr>
                <w:ilvl w:val="0"/>
                <w:numId w:val="48"/>
              </w:numPr>
              <w:spacing w:line="240" w:lineRule="auto"/>
              <w:ind w:hanging="360"/>
              <w:contextualSpacing/>
              <w:rPr>
                <w:sz w:val="20"/>
                <w:szCs w:val="20"/>
              </w:rPr>
            </w:pPr>
            <w:r>
              <w:rPr>
                <w:sz w:val="20"/>
                <w:szCs w:val="20"/>
              </w:rPr>
              <w:t>High land value mean high cost of housing</w:t>
            </w:r>
          </w:p>
          <w:p w:rsidR="009C3B5F" w:rsidRDefault="00B12389">
            <w:pPr>
              <w:widowControl w:val="0"/>
              <w:numPr>
                <w:ilvl w:val="0"/>
                <w:numId w:val="48"/>
              </w:numPr>
              <w:spacing w:line="240" w:lineRule="auto"/>
              <w:ind w:hanging="360"/>
              <w:contextualSpacing/>
              <w:rPr>
                <w:sz w:val="20"/>
                <w:szCs w:val="20"/>
              </w:rPr>
            </w:pPr>
            <w:r>
              <w:rPr>
                <w:sz w:val="20"/>
                <w:szCs w:val="20"/>
              </w:rPr>
              <w:t>Gentrification/ displacement</w:t>
            </w:r>
          </w:p>
          <w:p w:rsidR="009C3B5F" w:rsidRDefault="00B12389">
            <w:pPr>
              <w:widowControl w:val="0"/>
              <w:numPr>
                <w:ilvl w:val="0"/>
                <w:numId w:val="48"/>
              </w:numPr>
              <w:spacing w:line="240" w:lineRule="auto"/>
              <w:ind w:hanging="360"/>
              <w:contextualSpacing/>
              <w:rPr>
                <w:sz w:val="20"/>
                <w:szCs w:val="20"/>
              </w:rPr>
            </w:pPr>
            <w:r>
              <w:rPr>
                <w:sz w:val="20"/>
                <w:szCs w:val="20"/>
              </w:rPr>
              <w:t>Lack of low skill jobs</w:t>
            </w:r>
          </w:p>
          <w:p w:rsidR="009C3B5F" w:rsidRDefault="009C3B5F">
            <w:pPr>
              <w:widowControl w:val="0"/>
              <w:spacing w:line="240" w:lineRule="auto"/>
              <w:rPr>
                <w:b/>
                <w:sz w:val="20"/>
                <w:szCs w:val="20"/>
              </w:rPr>
            </w:pPr>
          </w:p>
          <w:p w:rsidR="009C3B5F" w:rsidRDefault="00B12389">
            <w:pPr>
              <w:widowControl w:val="0"/>
              <w:spacing w:line="240" w:lineRule="auto"/>
              <w:rPr>
                <w:b/>
                <w:sz w:val="20"/>
                <w:szCs w:val="20"/>
              </w:rPr>
            </w:pPr>
            <w:r>
              <w:rPr>
                <w:b/>
                <w:sz w:val="20"/>
                <w:szCs w:val="20"/>
              </w:rPr>
              <w:t>Primate cities</w:t>
            </w:r>
          </w:p>
          <w:p w:rsidR="009C3B5F" w:rsidRDefault="00B12389">
            <w:pPr>
              <w:widowControl w:val="0"/>
              <w:numPr>
                <w:ilvl w:val="0"/>
                <w:numId w:val="82"/>
              </w:numPr>
              <w:spacing w:line="240" w:lineRule="auto"/>
              <w:ind w:hanging="360"/>
              <w:contextualSpacing/>
              <w:rPr>
                <w:sz w:val="20"/>
                <w:szCs w:val="20"/>
              </w:rPr>
            </w:pPr>
            <w:r>
              <w:rPr>
                <w:sz w:val="20"/>
                <w:szCs w:val="20"/>
              </w:rPr>
              <w:t xml:space="preserve">Unequal distribution of investments deters national economic development. </w:t>
            </w:r>
          </w:p>
          <w:p w:rsidR="009C3B5F" w:rsidRDefault="00B12389">
            <w:pPr>
              <w:widowControl w:val="0"/>
              <w:numPr>
                <w:ilvl w:val="0"/>
                <w:numId w:val="82"/>
              </w:numPr>
              <w:spacing w:line="240" w:lineRule="auto"/>
              <w:ind w:hanging="360"/>
              <w:contextualSpacing/>
              <w:rPr>
                <w:sz w:val="20"/>
                <w:szCs w:val="20"/>
              </w:rPr>
            </w:pPr>
            <w:r>
              <w:rPr>
                <w:sz w:val="20"/>
                <w:szCs w:val="20"/>
              </w:rPr>
              <w:t xml:space="preserve">Unequal economic and/or resource development. </w:t>
            </w:r>
          </w:p>
          <w:p w:rsidR="009C3B5F" w:rsidRDefault="00B12389">
            <w:pPr>
              <w:widowControl w:val="0"/>
              <w:numPr>
                <w:ilvl w:val="0"/>
                <w:numId w:val="82"/>
              </w:numPr>
              <w:spacing w:line="240" w:lineRule="auto"/>
              <w:ind w:hanging="360"/>
              <w:contextualSpacing/>
              <w:rPr>
                <w:sz w:val="20"/>
                <w:szCs w:val="20"/>
              </w:rPr>
            </w:pPr>
            <w:r>
              <w:rPr>
                <w:sz w:val="20"/>
                <w:szCs w:val="20"/>
              </w:rPr>
              <w:t xml:space="preserve">Unequal distribution of wealth and/or power. </w:t>
            </w:r>
          </w:p>
          <w:p w:rsidR="009C3B5F" w:rsidRDefault="00B12389">
            <w:pPr>
              <w:widowControl w:val="0"/>
              <w:numPr>
                <w:ilvl w:val="0"/>
                <w:numId w:val="82"/>
              </w:numPr>
              <w:spacing w:line="240" w:lineRule="auto"/>
              <w:ind w:hanging="360"/>
              <w:contextualSpacing/>
              <w:rPr>
                <w:sz w:val="20"/>
                <w:szCs w:val="20"/>
              </w:rPr>
            </w:pPr>
            <w:r>
              <w:rPr>
                <w:sz w:val="20"/>
                <w:szCs w:val="20"/>
              </w:rPr>
              <w:t>Negative externalities, e.g., unsustainable urban growth/slums/environmental impacts if these are related to economic development, e.g., burden on national economy to cope with problems</w:t>
            </w:r>
          </w:p>
        </w:tc>
      </w:tr>
    </w:tbl>
    <w:p w:rsidR="009C3B5F" w:rsidRDefault="009C3B5F">
      <w:pPr>
        <w:rPr>
          <w:sz w:val="20"/>
          <w:szCs w:val="20"/>
        </w:rPr>
      </w:pPr>
    </w:p>
    <w:p w:rsidR="009C3B5F" w:rsidRDefault="009C3B5F">
      <w:pPr>
        <w:rPr>
          <w:sz w:val="24"/>
          <w:szCs w:val="24"/>
        </w:rPr>
      </w:pPr>
    </w:p>
    <w:p w:rsidR="00F256D1" w:rsidRDefault="00F256D1">
      <w:pPr>
        <w:rPr>
          <w:sz w:val="24"/>
          <w:szCs w:val="24"/>
        </w:rPr>
      </w:pPr>
    </w:p>
    <w:p w:rsidR="00F256D1" w:rsidRDefault="00F256D1">
      <w:pPr>
        <w:rPr>
          <w:sz w:val="24"/>
          <w:szCs w:val="24"/>
        </w:rPr>
      </w:pPr>
    </w:p>
    <w:p w:rsidR="00F256D1" w:rsidRDefault="00F256D1">
      <w:pPr>
        <w:rPr>
          <w:sz w:val="24"/>
          <w:szCs w:val="24"/>
        </w:rPr>
      </w:pPr>
    </w:p>
    <w:p w:rsidR="00F256D1" w:rsidRDefault="00F256D1">
      <w:pPr>
        <w:rPr>
          <w:sz w:val="24"/>
          <w:szCs w:val="24"/>
        </w:rPr>
      </w:pPr>
    </w:p>
    <w:p w:rsidR="00F256D1" w:rsidRDefault="00F256D1">
      <w:pPr>
        <w:rPr>
          <w:sz w:val="24"/>
          <w:szCs w:val="24"/>
        </w:rPr>
      </w:pPr>
    </w:p>
    <w:p w:rsidR="00F256D1" w:rsidRDefault="00F256D1">
      <w:pPr>
        <w:rPr>
          <w:sz w:val="24"/>
          <w:szCs w:val="24"/>
        </w:rPr>
      </w:pPr>
    </w:p>
    <w:p w:rsidR="00F256D1" w:rsidRDefault="00F256D1">
      <w:pPr>
        <w:rPr>
          <w:sz w:val="24"/>
          <w:szCs w:val="24"/>
        </w:rPr>
      </w:pPr>
    </w:p>
    <w:p w:rsidR="00F256D1" w:rsidRDefault="00F256D1">
      <w:pPr>
        <w:rPr>
          <w:sz w:val="24"/>
          <w:szCs w:val="24"/>
        </w:rPr>
      </w:pPr>
    </w:p>
    <w:p w:rsidR="00F256D1" w:rsidRDefault="00F256D1">
      <w:pPr>
        <w:rPr>
          <w:sz w:val="24"/>
          <w:szCs w:val="24"/>
        </w:rPr>
      </w:pPr>
    </w:p>
    <w:p w:rsidR="009C3B5F" w:rsidRDefault="00B12389">
      <w:pPr>
        <w:numPr>
          <w:ilvl w:val="0"/>
          <w:numId w:val="34"/>
        </w:numPr>
        <w:ind w:hanging="360"/>
        <w:contextualSpacing/>
        <w:rPr>
          <w:sz w:val="24"/>
          <w:szCs w:val="24"/>
        </w:rPr>
      </w:pPr>
      <w:r>
        <w:rPr>
          <w:sz w:val="24"/>
          <w:szCs w:val="24"/>
        </w:rPr>
        <w:lastRenderedPageBreak/>
        <w:t xml:space="preserve">The number of megacities throughout the world continues to grow, much of this growth is occurring in the global periphery and </w:t>
      </w:r>
      <w:proofErr w:type="spellStart"/>
      <w:r>
        <w:rPr>
          <w:sz w:val="24"/>
          <w:szCs w:val="24"/>
        </w:rPr>
        <w:t>semiperiphery</w:t>
      </w:r>
      <w:proofErr w:type="spellEnd"/>
      <w:r>
        <w:rPr>
          <w:sz w:val="24"/>
          <w:szCs w:val="24"/>
        </w:rPr>
        <w:t xml:space="preserve">. </w:t>
      </w:r>
    </w:p>
    <w:p w:rsidR="004B7D23" w:rsidRDefault="004B7D23" w:rsidP="004B7D23">
      <w:pPr>
        <w:ind w:left="720"/>
        <w:contextualSpacing/>
        <w:rPr>
          <w:sz w:val="24"/>
          <w:szCs w:val="24"/>
        </w:rPr>
      </w:pPr>
    </w:p>
    <w:p w:rsidR="009C3B5F" w:rsidRDefault="00B12389">
      <w:pPr>
        <w:numPr>
          <w:ilvl w:val="0"/>
          <w:numId w:val="26"/>
        </w:numPr>
        <w:ind w:hanging="360"/>
        <w:contextualSpacing/>
        <w:rPr>
          <w:sz w:val="24"/>
          <w:szCs w:val="24"/>
        </w:rPr>
      </w:pPr>
      <w:r>
        <w:rPr>
          <w:sz w:val="24"/>
          <w:szCs w:val="24"/>
        </w:rPr>
        <w:t>Identify two causes for the rapid growth of a megacity in the periphery or semi-periphery.</w:t>
      </w:r>
    </w:p>
    <w:p w:rsidR="009C3B5F" w:rsidRDefault="00B12389">
      <w:pPr>
        <w:numPr>
          <w:ilvl w:val="0"/>
          <w:numId w:val="26"/>
        </w:numPr>
        <w:ind w:hanging="360"/>
        <w:contextualSpacing/>
        <w:rPr>
          <w:sz w:val="24"/>
          <w:szCs w:val="24"/>
        </w:rPr>
      </w:pPr>
      <w:r>
        <w:rPr>
          <w:sz w:val="24"/>
          <w:szCs w:val="24"/>
        </w:rPr>
        <w:t xml:space="preserve">Explain two challenges that megacities in the periphery or semi-periphery are experiencing. </w:t>
      </w:r>
    </w:p>
    <w:p w:rsidR="009C3B5F" w:rsidRDefault="00B12389">
      <w:pPr>
        <w:numPr>
          <w:ilvl w:val="0"/>
          <w:numId w:val="26"/>
        </w:numPr>
        <w:ind w:hanging="360"/>
        <w:contextualSpacing/>
        <w:rPr>
          <w:sz w:val="24"/>
          <w:szCs w:val="24"/>
        </w:rPr>
      </w:pPr>
      <w:r>
        <w:rPr>
          <w:sz w:val="24"/>
          <w:szCs w:val="24"/>
        </w:rPr>
        <w:t xml:space="preserve"> Compare and contrast segregation in U.S. cities and the semi-periphery. </w:t>
      </w:r>
    </w:p>
    <w:p w:rsidR="009C3B5F" w:rsidRDefault="009C3B5F">
      <w:pPr>
        <w:rPr>
          <w:b/>
          <w:sz w:val="24"/>
          <w:szCs w:val="24"/>
        </w:rPr>
      </w:pPr>
    </w:p>
    <w:p w:rsidR="00F256D1" w:rsidRDefault="00F256D1">
      <w:pPr>
        <w:rPr>
          <w:b/>
          <w:sz w:val="20"/>
          <w:szCs w:val="20"/>
          <w:u w:val="single"/>
        </w:rPr>
      </w:pPr>
    </w:p>
    <w:p w:rsidR="00F256D1" w:rsidRDefault="00F256D1">
      <w:pPr>
        <w:rPr>
          <w:b/>
          <w:sz w:val="20"/>
          <w:szCs w:val="20"/>
          <w:u w:val="single"/>
        </w:rPr>
      </w:pPr>
    </w:p>
    <w:p w:rsidR="00F256D1" w:rsidRDefault="00F256D1">
      <w:pPr>
        <w:rPr>
          <w:b/>
          <w:sz w:val="20"/>
          <w:szCs w:val="20"/>
          <w:u w:val="single"/>
        </w:rPr>
      </w:pPr>
    </w:p>
    <w:p w:rsidR="00F256D1" w:rsidRDefault="00F256D1">
      <w:pPr>
        <w:rPr>
          <w:b/>
          <w:sz w:val="20"/>
          <w:szCs w:val="20"/>
          <w:u w:val="single"/>
        </w:rPr>
      </w:pPr>
    </w:p>
    <w:p w:rsidR="00F256D1" w:rsidRDefault="00F256D1">
      <w:pPr>
        <w:rPr>
          <w:b/>
          <w:sz w:val="20"/>
          <w:szCs w:val="20"/>
          <w:u w:val="single"/>
        </w:rPr>
      </w:pPr>
    </w:p>
    <w:p w:rsidR="00F256D1" w:rsidRDefault="00F256D1">
      <w:pPr>
        <w:rPr>
          <w:b/>
          <w:sz w:val="20"/>
          <w:szCs w:val="20"/>
          <w:u w:val="single"/>
        </w:rPr>
      </w:pPr>
    </w:p>
    <w:p w:rsidR="00F256D1" w:rsidRDefault="00F256D1">
      <w:pPr>
        <w:rPr>
          <w:b/>
          <w:sz w:val="20"/>
          <w:szCs w:val="20"/>
          <w:u w:val="single"/>
        </w:rPr>
      </w:pPr>
    </w:p>
    <w:p w:rsidR="00F256D1" w:rsidRDefault="00F256D1">
      <w:pPr>
        <w:rPr>
          <w:b/>
          <w:sz w:val="20"/>
          <w:szCs w:val="20"/>
          <w:u w:val="single"/>
        </w:rPr>
      </w:pPr>
    </w:p>
    <w:p w:rsidR="00F256D1" w:rsidRDefault="00F256D1">
      <w:pPr>
        <w:rPr>
          <w:b/>
          <w:sz w:val="20"/>
          <w:szCs w:val="20"/>
          <w:u w:val="single"/>
        </w:rPr>
      </w:pPr>
    </w:p>
    <w:p w:rsidR="00F256D1" w:rsidRDefault="00F256D1">
      <w:pPr>
        <w:rPr>
          <w:b/>
          <w:sz w:val="20"/>
          <w:szCs w:val="20"/>
          <w:u w:val="single"/>
        </w:rPr>
      </w:pPr>
    </w:p>
    <w:p w:rsidR="00F256D1" w:rsidRDefault="00F256D1">
      <w:pPr>
        <w:rPr>
          <w:b/>
          <w:sz w:val="20"/>
          <w:szCs w:val="20"/>
          <w:u w:val="single"/>
        </w:rPr>
      </w:pPr>
    </w:p>
    <w:p w:rsidR="00F256D1" w:rsidRDefault="00F256D1">
      <w:pPr>
        <w:rPr>
          <w:b/>
          <w:sz w:val="20"/>
          <w:szCs w:val="20"/>
          <w:u w:val="single"/>
        </w:rPr>
      </w:pPr>
      <w:bookmarkStart w:id="0" w:name="_GoBack"/>
      <w:bookmarkEnd w:id="0"/>
    </w:p>
    <w:p w:rsidR="00F256D1" w:rsidRDefault="00F256D1">
      <w:pPr>
        <w:rPr>
          <w:b/>
          <w:sz w:val="20"/>
          <w:szCs w:val="20"/>
          <w:u w:val="single"/>
        </w:rPr>
      </w:pPr>
    </w:p>
    <w:p w:rsidR="00F256D1" w:rsidRDefault="00F256D1">
      <w:pPr>
        <w:rPr>
          <w:b/>
          <w:sz w:val="20"/>
          <w:szCs w:val="20"/>
          <w:u w:val="single"/>
        </w:rPr>
      </w:pPr>
    </w:p>
    <w:p w:rsidR="00F256D1" w:rsidRDefault="00F256D1">
      <w:pPr>
        <w:rPr>
          <w:b/>
          <w:sz w:val="20"/>
          <w:szCs w:val="20"/>
          <w:u w:val="single"/>
        </w:rPr>
      </w:pPr>
    </w:p>
    <w:p w:rsidR="00F256D1" w:rsidRDefault="00F256D1">
      <w:pPr>
        <w:rPr>
          <w:b/>
          <w:sz w:val="20"/>
          <w:szCs w:val="20"/>
          <w:u w:val="single"/>
        </w:rPr>
      </w:pPr>
    </w:p>
    <w:p w:rsidR="00F256D1" w:rsidRDefault="00F256D1">
      <w:pPr>
        <w:rPr>
          <w:b/>
          <w:sz w:val="20"/>
          <w:szCs w:val="20"/>
          <w:u w:val="single"/>
        </w:rPr>
      </w:pPr>
    </w:p>
    <w:p w:rsidR="00F256D1" w:rsidRDefault="00F256D1">
      <w:pPr>
        <w:rPr>
          <w:b/>
          <w:sz w:val="20"/>
          <w:szCs w:val="20"/>
          <w:u w:val="single"/>
        </w:rPr>
      </w:pPr>
    </w:p>
    <w:p w:rsidR="00F256D1" w:rsidRDefault="00F256D1">
      <w:pPr>
        <w:rPr>
          <w:b/>
          <w:sz w:val="20"/>
          <w:szCs w:val="20"/>
          <w:u w:val="single"/>
        </w:rPr>
      </w:pPr>
    </w:p>
    <w:p w:rsidR="00F256D1" w:rsidRDefault="00F256D1">
      <w:pPr>
        <w:rPr>
          <w:b/>
          <w:sz w:val="20"/>
          <w:szCs w:val="20"/>
          <w:u w:val="single"/>
        </w:rPr>
      </w:pPr>
    </w:p>
    <w:p w:rsidR="00F256D1" w:rsidRDefault="00F256D1">
      <w:pPr>
        <w:rPr>
          <w:b/>
          <w:sz w:val="20"/>
          <w:szCs w:val="20"/>
          <w:u w:val="single"/>
        </w:rPr>
      </w:pPr>
    </w:p>
    <w:p w:rsidR="00F256D1" w:rsidRDefault="00F256D1">
      <w:pPr>
        <w:rPr>
          <w:b/>
          <w:sz w:val="20"/>
          <w:szCs w:val="20"/>
          <w:u w:val="single"/>
        </w:rPr>
      </w:pPr>
    </w:p>
    <w:p w:rsidR="00F256D1" w:rsidRDefault="00F256D1">
      <w:pPr>
        <w:rPr>
          <w:b/>
          <w:sz w:val="20"/>
          <w:szCs w:val="20"/>
          <w:u w:val="single"/>
        </w:rPr>
      </w:pPr>
    </w:p>
    <w:p w:rsidR="00F256D1" w:rsidRDefault="00F256D1">
      <w:pPr>
        <w:rPr>
          <w:b/>
          <w:sz w:val="20"/>
          <w:szCs w:val="20"/>
          <w:u w:val="single"/>
        </w:rPr>
      </w:pPr>
    </w:p>
    <w:p w:rsidR="00F256D1" w:rsidRDefault="00F256D1">
      <w:pPr>
        <w:rPr>
          <w:b/>
          <w:sz w:val="20"/>
          <w:szCs w:val="20"/>
          <w:u w:val="single"/>
        </w:rPr>
      </w:pPr>
    </w:p>
    <w:p w:rsidR="00F256D1" w:rsidRDefault="00F256D1">
      <w:pPr>
        <w:rPr>
          <w:b/>
          <w:sz w:val="20"/>
          <w:szCs w:val="20"/>
          <w:u w:val="single"/>
        </w:rPr>
      </w:pPr>
    </w:p>
    <w:p w:rsidR="00F256D1" w:rsidRDefault="00F256D1">
      <w:pPr>
        <w:rPr>
          <w:b/>
          <w:sz w:val="20"/>
          <w:szCs w:val="20"/>
          <w:u w:val="single"/>
        </w:rPr>
      </w:pPr>
    </w:p>
    <w:p w:rsidR="00F256D1" w:rsidRDefault="00F256D1">
      <w:pPr>
        <w:rPr>
          <w:b/>
          <w:sz w:val="20"/>
          <w:szCs w:val="20"/>
          <w:u w:val="single"/>
        </w:rPr>
      </w:pPr>
    </w:p>
    <w:p w:rsidR="00F256D1" w:rsidRDefault="00F256D1">
      <w:pPr>
        <w:rPr>
          <w:b/>
          <w:sz w:val="20"/>
          <w:szCs w:val="20"/>
          <w:u w:val="single"/>
        </w:rPr>
      </w:pPr>
    </w:p>
    <w:p w:rsidR="00F256D1" w:rsidRDefault="00F256D1">
      <w:pPr>
        <w:rPr>
          <w:b/>
          <w:sz w:val="20"/>
          <w:szCs w:val="20"/>
          <w:u w:val="single"/>
        </w:rPr>
      </w:pPr>
    </w:p>
    <w:p w:rsidR="00F256D1" w:rsidRDefault="00F256D1">
      <w:pPr>
        <w:rPr>
          <w:b/>
          <w:sz w:val="20"/>
          <w:szCs w:val="20"/>
          <w:u w:val="single"/>
        </w:rPr>
      </w:pPr>
    </w:p>
    <w:p w:rsidR="00F256D1" w:rsidRDefault="00F256D1">
      <w:pPr>
        <w:rPr>
          <w:b/>
          <w:sz w:val="20"/>
          <w:szCs w:val="20"/>
          <w:u w:val="single"/>
        </w:rPr>
      </w:pPr>
    </w:p>
    <w:p w:rsidR="00F256D1" w:rsidRDefault="00F256D1">
      <w:pPr>
        <w:rPr>
          <w:b/>
          <w:sz w:val="20"/>
          <w:szCs w:val="20"/>
          <w:u w:val="single"/>
        </w:rPr>
      </w:pPr>
    </w:p>
    <w:p w:rsidR="00F256D1" w:rsidRDefault="00F256D1">
      <w:pPr>
        <w:rPr>
          <w:b/>
          <w:sz w:val="20"/>
          <w:szCs w:val="20"/>
          <w:u w:val="single"/>
        </w:rPr>
      </w:pPr>
    </w:p>
    <w:p w:rsidR="00F256D1" w:rsidRDefault="00F256D1">
      <w:pPr>
        <w:rPr>
          <w:b/>
          <w:sz w:val="20"/>
          <w:szCs w:val="20"/>
          <w:u w:val="single"/>
        </w:rPr>
      </w:pPr>
    </w:p>
    <w:p w:rsidR="00F256D1" w:rsidRDefault="00F256D1">
      <w:pPr>
        <w:rPr>
          <w:b/>
          <w:sz w:val="20"/>
          <w:szCs w:val="20"/>
          <w:u w:val="single"/>
        </w:rPr>
      </w:pPr>
    </w:p>
    <w:p w:rsidR="00F256D1" w:rsidRDefault="00F256D1">
      <w:pPr>
        <w:rPr>
          <w:b/>
          <w:sz w:val="20"/>
          <w:szCs w:val="20"/>
          <w:u w:val="single"/>
        </w:rPr>
      </w:pPr>
    </w:p>
    <w:p w:rsidR="00F256D1" w:rsidRDefault="00F256D1">
      <w:pPr>
        <w:rPr>
          <w:b/>
          <w:sz w:val="20"/>
          <w:szCs w:val="20"/>
          <w:u w:val="single"/>
        </w:rPr>
      </w:pPr>
    </w:p>
    <w:p w:rsidR="00F256D1" w:rsidRDefault="00F256D1">
      <w:pPr>
        <w:rPr>
          <w:b/>
          <w:sz w:val="20"/>
          <w:szCs w:val="20"/>
          <w:u w:val="single"/>
        </w:rPr>
      </w:pPr>
    </w:p>
    <w:p w:rsidR="00F256D1" w:rsidRDefault="00F256D1">
      <w:pPr>
        <w:rPr>
          <w:b/>
          <w:sz w:val="20"/>
          <w:szCs w:val="20"/>
          <w:u w:val="single"/>
        </w:rPr>
      </w:pPr>
    </w:p>
    <w:p w:rsidR="00F256D1" w:rsidRDefault="00F256D1">
      <w:pPr>
        <w:rPr>
          <w:b/>
          <w:sz w:val="20"/>
          <w:szCs w:val="20"/>
          <w:u w:val="single"/>
        </w:rPr>
      </w:pPr>
    </w:p>
    <w:p w:rsidR="00F256D1" w:rsidRDefault="00F256D1">
      <w:pPr>
        <w:rPr>
          <w:b/>
          <w:sz w:val="20"/>
          <w:szCs w:val="20"/>
          <w:u w:val="single"/>
        </w:rPr>
      </w:pPr>
    </w:p>
    <w:p w:rsidR="00F256D1" w:rsidRDefault="00F256D1">
      <w:pPr>
        <w:rPr>
          <w:b/>
          <w:sz w:val="20"/>
          <w:szCs w:val="20"/>
          <w:u w:val="single"/>
        </w:rPr>
      </w:pPr>
    </w:p>
    <w:p w:rsidR="009C3B5F" w:rsidRDefault="00B12389">
      <w:pPr>
        <w:rPr>
          <w:b/>
          <w:sz w:val="20"/>
          <w:szCs w:val="20"/>
        </w:rPr>
      </w:pPr>
      <w:r>
        <w:rPr>
          <w:b/>
          <w:sz w:val="20"/>
          <w:szCs w:val="20"/>
          <w:u w:val="single"/>
        </w:rPr>
        <w:lastRenderedPageBreak/>
        <w:t>Scoring Guidelines</w:t>
      </w:r>
      <w:r>
        <w:rPr>
          <w:b/>
          <w:sz w:val="20"/>
          <w:szCs w:val="20"/>
        </w:rPr>
        <w:t xml:space="preserve"> </w:t>
      </w:r>
    </w:p>
    <w:p w:rsidR="009C3B5F" w:rsidRDefault="00B12389">
      <w:pPr>
        <w:rPr>
          <w:b/>
          <w:sz w:val="20"/>
          <w:szCs w:val="20"/>
        </w:rPr>
      </w:pPr>
      <w:r>
        <w:rPr>
          <w:b/>
          <w:sz w:val="20"/>
          <w:szCs w:val="20"/>
        </w:rPr>
        <w:t xml:space="preserve">Part </w:t>
      </w:r>
      <w:proofErr w:type="gramStart"/>
      <w:r>
        <w:rPr>
          <w:b/>
          <w:sz w:val="20"/>
          <w:szCs w:val="20"/>
        </w:rPr>
        <w:t>A</w:t>
      </w:r>
      <w:proofErr w:type="gramEnd"/>
      <w:r>
        <w:rPr>
          <w:b/>
          <w:sz w:val="20"/>
          <w:szCs w:val="20"/>
        </w:rPr>
        <w:t xml:space="preserve"> (2 Points)</w:t>
      </w:r>
    </w:p>
    <w:p w:rsidR="009C3B5F" w:rsidRDefault="00B12389">
      <w:pPr>
        <w:rPr>
          <w:sz w:val="20"/>
          <w:szCs w:val="20"/>
        </w:rPr>
      </w:pPr>
      <w:r>
        <w:rPr>
          <w:sz w:val="20"/>
          <w:szCs w:val="20"/>
        </w:rPr>
        <w:t>Must identify two of the following</w:t>
      </w:r>
    </w:p>
    <w:p w:rsidR="009C3B5F" w:rsidRDefault="00B12389">
      <w:pPr>
        <w:numPr>
          <w:ilvl w:val="0"/>
          <w:numId w:val="44"/>
        </w:numPr>
        <w:ind w:hanging="360"/>
        <w:contextualSpacing/>
        <w:rPr>
          <w:sz w:val="20"/>
          <w:szCs w:val="20"/>
        </w:rPr>
      </w:pPr>
      <w:r>
        <w:rPr>
          <w:sz w:val="20"/>
          <w:szCs w:val="20"/>
        </w:rPr>
        <w:t>Building of the secondary or manufacturing sector (Industrialization)</w:t>
      </w:r>
    </w:p>
    <w:p w:rsidR="009C3B5F" w:rsidRDefault="00B12389">
      <w:pPr>
        <w:numPr>
          <w:ilvl w:val="0"/>
          <w:numId w:val="44"/>
        </w:numPr>
        <w:ind w:hanging="360"/>
        <w:contextualSpacing/>
        <w:rPr>
          <w:sz w:val="20"/>
          <w:szCs w:val="20"/>
        </w:rPr>
      </w:pPr>
      <w:r>
        <w:rPr>
          <w:sz w:val="20"/>
          <w:szCs w:val="20"/>
        </w:rPr>
        <w:t>Changing climate patterns</w:t>
      </w:r>
    </w:p>
    <w:p w:rsidR="009C3B5F" w:rsidRDefault="00B12389">
      <w:pPr>
        <w:numPr>
          <w:ilvl w:val="0"/>
          <w:numId w:val="44"/>
        </w:numPr>
        <w:ind w:hanging="360"/>
        <w:contextualSpacing/>
        <w:rPr>
          <w:sz w:val="20"/>
          <w:szCs w:val="20"/>
        </w:rPr>
      </w:pPr>
      <w:r>
        <w:rPr>
          <w:sz w:val="20"/>
          <w:szCs w:val="20"/>
        </w:rPr>
        <w:t>Increased Job opportunities</w:t>
      </w:r>
    </w:p>
    <w:p w:rsidR="009C3B5F" w:rsidRDefault="00B12389">
      <w:pPr>
        <w:numPr>
          <w:ilvl w:val="0"/>
          <w:numId w:val="44"/>
        </w:numPr>
        <w:ind w:hanging="360"/>
        <w:contextualSpacing/>
        <w:rPr>
          <w:sz w:val="20"/>
          <w:szCs w:val="20"/>
        </w:rPr>
      </w:pPr>
      <w:r>
        <w:rPr>
          <w:sz w:val="20"/>
          <w:szCs w:val="20"/>
        </w:rPr>
        <w:t>Better pay and higher wages</w:t>
      </w:r>
    </w:p>
    <w:p w:rsidR="009C3B5F" w:rsidRDefault="00B12389">
      <w:pPr>
        <w:numPr>
          <w:ilvl w:val="0"/>
          <w:numId w:val="44"/>
        </w:numPr>
        <w:ind w:hanging="360"/>
        <w:contextualSpacing/>
        <w:rPr>
          <w:sz w:val="20"/>
          <w:szCs w:val="20"/>
        </w:rPr>
      </w:pPr>
      <w:r>
        <w:rPr>
          <w:sz w:val="20"/>
          <w:szCs w:val="20"/>
        </w:rPr>
        <w:t>Greater access to services</w:t>
      </w:r>
    </w:p>
    <w:p w:rsidR="009C3B5F" w:rsidRDefault="00B12389">
      <w:pPr>
        <w:numPr>
          <w:ilvl w:val="0"/>
          <w:numId w:val="44"/>
        </w:numPr>
        <w:ind w:hanging="360"/>
        <w:contextualSpacing/>
        <w:rPr>
          <w:sz w:val="20"/>
          <w:szCs w:val="20"/>
        </w:rPr>
      </w:pPr>
      <w:r>
        <w:rPr>
          <w:sz w:val="20"/>
          <w:szCs w:val="20"/>
        </w:rPr>
        <w:t xml:space="preserve">Mechanization of farming </w:t>
      </w:r>
    </w:p>
    <w:p w:rsidR="009C3B5F" w:rsidRDefault="00B12389">
      <w:pPr>
        <w:numPr>
          <w:ilvl w:val="0"/>
          <w:numId w:val="44"/>
        </w:numPr>
        <w:ind w:hanging="360"/>
        <w:contextualSpacing/>
        <w:rPr>
          <w:sz w:val="20"/>
          <w:szCs w:val="20"/>
        </w:rPr>
      </w:pPr>
      <w:r>
        <w:rPr>
          <w:sz w:val="20"/>
          <w:szCs w:val="20"/>
        </w:rPr>
        <w:t>Globalization and foreign agricultural import make farming less profitable</w:t>
      </w:r>
    </w:p>
    <w:p w:rsidR="009C3B5F" w:rsidRDefault="00B12389">
      <w:pPr>
        <w:numPr>
          <w:ilvl w:val="0"/>
          <w:numId w:val="44"/>
        </w:numPr>
        <w:ind w:hanging="360"/>
        <w:contextualSpacing/>
        <w:rPr>
          <w:sz w:val="20"/>
          <w:szCs w:val="20"/>
        </w:rPr>
      </w:pPr>
      <w:r>
        <w:rPr>
          <w:sz w:val="20"/>
          <w:szCs w:val="20"/>
        </w:rPr>
        <w:t>Growth of population due to high TFR in LDC cities</w:t>
      </w:r>
    </w:p>
    <w:p w:rsidR="009C3B5F" w:rsidRDefault="009C3B5F">
      <w:pPr>
        <w:rPr>
          <w:sz w:val="20"/>
          <w:szCs w:val="20"/>
        </w:rPr>
      </w:pPr>
    </w:p>
    <w:p w:rsidR="009C3B5F" w:rsidRDefault="00B12389">
      <w:pPr>
        <w:rPr>
          <w:b/>
          <w:sz w:val="20"/>
          <w:szCs w:val="20"/>
        </w:rPr>
      </w:pPr>
      <w:r>
        <w:rPr>
          <w:b/>
          <w:sz w:val="20"/>
          <w:szCs w:val="20"/>
        </w:rPr>
        <w:t>Part B (2 Points)</w:t>
      </w:r>
    </w:p>
    <w:p w:rsidR="009C3B5F" w:rsidRDefault="00B12389">
      <w:pPr>
        <w:rPr>
          <w:sz w:val="20"/>
          <w:szCs w:val="20"/>
        </w:rPr>
      </w:pPr>
      <w:r>
        <w:rPr>
          <w:sz w:val="20"/>
          <w:szCs w:val="20"/>
        </w:rPr>
        <w:t>Must identify two of the following</w:t>
      </w:r>
    </w:p>
    <w:p w:rsidR="009C3B5F" w:rsidRDefault="00B12389">
      <w:pPr>
        <w:numPr>
          <w:ilvl w:val="0"/>
          <w:numId w:val="79"/>
        </w:numPr>
        <w:ind w:hanging="360"/>
        <w:contextualSpacing/>
        <w:rPr>
          <w:sz w:val="20"/>
          <w:szCs w:val="20"/>
        </w:rPr>
      </w:pPr>
      <w:r>
        <w:rPr>
          <w:sz w:val="20"/>
          <w:szCs w:val="20"/>
        </w:rPr>
        <w:t>Growth of urban sums</w:t>
      </w:r>
    </w:p>
    <w:p w:rsidR="009C3B5F" w:rsidRDefault="00B12389">
      <w:pPr>
        <w:numPr>
          <w:ilvl w:val="0"/>
          <w:numId w:val="79"/>
        </w:numPr>
        <w:ind w:hanging="360"/>
        <w:contextualSpacing/>
        <w:rPr>
          <w:sz w:val="20"/>
          <w:szCs w:val="20"/>
        </w:rPr>
      </w:pPr>
      <w:r>
        <w:rPr>
          <w:sz w:val="20"/>
          <w:szCs w:val="20"/>
        </w:rPr>
        <w:t>Lack of planned infrastructure</w:t>
      </w:r>
    </w:p>
    <w:p w:rsidR="009C3B5F" w:rsidRDefault="00B12389">
      <w:pPr>
        <w:numPr>
          <w:ilvl w:val="0"/>
          <w:numId w:val="79"/>
        </w:numPr>
        <w:ind w:hanging="360"/>
        <w:contextualSpacing/>
        <w:rPr>
          <w:sz w:val="20"/>
          <w:szCs w:val="20"/>
        </w:rPr>
      </w:pPr>
      <w:r>
        <w:rPr>
          <w:sz w:val="20"/>
          <w:szCs w:val="20"/>
        </w:rPr>
        <w:t>Poor sanitation systems</w:t>
      </w:r>
    </w:p>
    <w:p w:rsidR="009C3B5F" w:rsidRDefault="00B12389">
      <w:pPr>
        <w:numPr>
          <w:ilvl w:val="0"/>
          <w:numId w:val="79"/>
        </w:numPr>
        <w:ind w:hanging="360"/>
        <w:contextualSpacing/>
        <w:rPr>
          <w:sz w:val="20"/>
          <w:szCs w:val="20"/>
        </w:rPr>
      </w:pPr>
      <w:r>
        <w:rPr>
          <w:sz w:val="20"/>
          <w:szCs w:val="20"/>
        </w:rPr>
        <w:t>Rapidly spreading diseases</w:t>
      </w:r>
    </w:p>
    <w:p w:rsidR="009C3B5F" w:rsidRDefault="00B12389">
      <w:pPr>
        <w:numPr>
          <w:ilvl w:val="0"/>
          <w:numId w:val="79"/>
        </w:numPr>
        <w:ind w:hanging="360"/>
        <w:contextualSpacing/>
        <w:rPr>
          <w:sz w:val="20"/>
          <w:szCs w:val="20"/>
        </w:rPr>
      </w:pPr>
      <w:r>
        <w:rPr>
          <w:sz w:val="20"/>
          <w:szCs w:val="20"/>
        </w:rPr>
        <w:t xml:space="preserve">High unemployment </w:t>
      </w:r>
    </w:p>
    <w:p w:rsidR="009C3B5F" w:rsidRDefault="00B12389">
      <w:pPr>
        <w:numPr>
          <w:ilvl w:val="0"/>
          <w:numId w:val="79"/>
        </w:numPr>
        <w:ind w:hanging="360"/>
        <w:contextualSpacing/>
        <w:rPr>
          <w:sz w:val="20"/>
          <w:szCs w:val="20"/>
        </w:rPr>
      </w:pPr>
      <w:r>
        <w:rPr>
          <w:sz w:val="20"/>
          <w:szCs w:val="20"/>
        </w:rPr>
        <w:t>Inadequate schools</w:t>
      </w:r>
    </w:p>
    <w:p w:rsidR="009C3B5F" w:rsidRDefault="009C3B5F">
      <w:pPr>
        <w:rPr>
          <w:b/>
          <w:sz w:val="20"/>
          <w:szCs w:val="20"/>
        </w:rPr>
      </w:pPr>
    </w:p>
    <w:p w:rsidR="009C3B5F" w:rsidRDefault="00B12389">
      <w:pPr>
        <w:rPr>
          <w:b/>
          <w:sz w:val="20"/>
          <w:szCs w:val="20"/>
        </w:rPr>
      </w:pPr>
      <w:r>
        <w:rPr>
          <w:b/>
          <w:sz w:val="20"/>
          <w:szCs w:val="20"/>
        </w:rPr>
        <w:t>Part C (2 Points)</w:t>
      </w:r>
    </w:p>
    <w:p w:rsidR="009C3B5F" w:rsidRDefault="00B12389">
      <w:pPr>
        <w:rPr>
          <w:sz w:val="20"/>
          <w:szCs w:val="20"/>
        </w:rPr>
      </w:pPr>
      <w:r>
        <w:rPr>
          <w:sz w:val="20"/>
          <w:szCs w:val="20"/>
        </w:rPr>
        <w:t xml:space="preserve">Compare and contrast segregation in U.S. cities and the semi-periphery. </w:t>
      </w:r>
    </w:p>
    <w:tbl>
      <w:tblPr>
        <w:tblStyle w:val="af0"/>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5400"/>
      </w:tblGrid>
      <w:tr w:rsidR="009C3B5F">
        <w:tc>
          <w:tcPr>
            <w:tcW w:w="5400" w:type="dxa"/>
            <w:tcMar>
              <w:top w:w="100" w:type="dxa"/>
              <w:left w:w="100" w:type="dxa"/>
              <w:bottom w:w="100" w:type="dxa"/>
              <w:right w:w="100" w:type="dxa"/>
            </w:tcMar>
          </w:tcPr>
          <w:p w:rsidR="009C3B5F" w:rsidRDefault="00B12389">
            <w:pPr>
              <w:widowControl w:val="0"/>
              <w:spacing w:line="240" w:lineRule="auto"/>
              <w:jc w:val="center"/>
              <w:rPr>
                <w:b/>
                <w:sz w:val="20"/>
                <w:szCs w:val="20"/>
              </w:rPr>
            </w:pPr>
            <w:r>
              <w:rPr>
                <w:b/>
                <w:sz w:val="20"/>
                <w:szCs w:val="20"/>
              </w:rPr>
              <w:t>Compare</w:t>
            </w:r>
          </w:p>
        </w:tc>
        <w:tc>
          <w:tcPr>
            <w:tcW w:w="5400" w:type="dxa"/>
            <w:tcMar>
              <w:top w:w="100" w:type="dxa"/>
              <w:left w:w="100" w:type="dxa"/>
              <w:bottom w:w="100" w:type="dxa"/>
              <w:right w:w="100" w:type="dxa"/>
            </w:tcMar>
          </w:tcPr>
          <w:p w:rsidR="009C3B5F" w:rsidRDefault="00B12389">
            <w:pPr>
              <w:widowControl w:val="0"/>
              <w:spacing w:line="240" w:lineRule="auto"/>
              <w:jc w:val="center"/>
              <w:rPr>
                <w:b/>
                <w:sz w:val="20"/>
                <w:szCs w:val="20"/>
              </w:rPr>
            </w:pPr>
            <w:r>
              <w:rPr>
                <w:b/>
                <w:sz w:val="20"/>
                <w:szCs w:val="20"/>
              </w:rPr>
              <w:t>Contrast</w:t>
            </w:r>
          </w:p>
        </w:tc>
      </w:tr>
      <w:tr w:rsidR="009C3B5F">
        <w:tc>
          <w:tcPr>
            <w:tcW w:w="5400" w:type="dxa"/>
            <w:tcMar>
              <w:top w:w="100" w:type="dxa"/>
              <w:left w:w="100" w:type="dxa"/>
              <w:bottom w:w="100" w:type="dxa"/>
              <w:right w:w="100" w:type="dxa"/>
            </w:tcMar>
          </w:tcPr>
          <w:p w:rsidR="009C3B5F" w:rsidRDefault="00B12389">
            <w:pPr>
              <w:widowControl w:val="0"/>
              <w:numPr>
                <w:ilvl w:val="0"/>
                <w:numId w:val="51"/>
              </w:numPr>
              <w:spacing w:line="240" w:lineRule="auto"/>
              <w:ind w:hanging="360"/>
              <w:contextualSpacing/>
              <w:rPr>
                <w:sz w:val="20"/>
                <w:szCs w:val="20"/>
              </w:rPr>
            </w:pPr>
            <w:r>
              <w:rPr>
                <w:sz w:val="20"/>
                <w:szCs w:val="20"/>
              </w:rPr>
              <w:t xml:space="preserve">U.S., Latin American, and Asian cities have sectors that isolated by social class. </w:t>
            </w:r>
          </w:p>
          <w:p w:rsidR="009C3B5F" w:rsidRDefault="00B12389">
            <w:pPr>
              <w:widowControl w:val="0"/>
              <w:numPr>
                <w:ilvl w:val="0"/>
                <w:numId w:val="51"/>
              </w:numPr>
              <w:spacing w:line="240" w:lineRule="auto"/>
              <w:ind w:hanging="360"/>
              <w:contextualSpacing/>
              <w:rPr>
                <w:sz w:val="20"/>
                <w:szCs w:val="20"/>
              </w:rPr>
            </w:pPr>
            <w:r>
              <w:rPr>
                <w:sz w:val="20"/>
                <w:szCs w:val="20"/>
              </w:rPr>
              <w:t>Latin American Model and Sector Model have a spine of upper class that extends out from CBD</w:t>
            </w:r>
          </w:p>
          <w:p w:rsidR="009C3B5F" w:rsidRDefault="009C3B5F">
            <w:pPr>
              <w:widowControl w:val="0"/>
              <w:spacing w:line="240" w:lineRule="auto"/>
              <w:rPr>
                <w:sz w:val="20"/>
                <w:szCs w:val="20"/>
              </w:rPr>
            </w:pPr>
          </w:p>
        </w:tc>
        <w:tc>
          <w:tcPr>
            <w:tcW w:w="5400" w:type="dxa"/>
            <w:tcMar>
              <w:top w:w="100" w:type="dxa"/>
              <w:left w:w="100" w:type="dxa"/>
              <w:bottom w:w="100" w:type="dxa"/>
              <w:right w:w="100" w:type="dxa"/>
            </w:tcMar>
          </w:tcPr>
          <w:p w:rsidR="009C3B5F" w:rsidRDefault="00B12389">
            <w:pPr>
              <w:widowControl w:val="0"/>
              <w:numPr>
                <w:ilvl w:val="0"/>
                <w:numId w:val="32"/>
              </w:numPr>
              <w:spacing w:line="240" w:lineRule="auto"/>
              <w:ind w:hanging="360"/>
              <w:contextualSpacing/>
              <w:rPr>
                <w:sz w:val="20"/>
                <w:szCs w:val="20"/>
              </w:rPr>
            </w:pPr>
            <w:r>
              <w:rPr>
                <w:sz w:val="20"/>
                <w:szCs w:val="20"/>
              </w:rPr>
              <w:t>Africa model lack socioeconomic classes due to widespread poverty</w:t>
            </w:r>
          </w:p>
          <w:p w:rsidR="009C3B5F" w:rsidRDefault="00B12389">
            <w:pPr>
              <w:widowControl w:val="0"/>
              <w:numPr>
                <w:ilvl w:val="0"/>
                <w:numId w:val="32"/>
              </w:numPr>
              <w:spacing w:line="240" w:lineRule="auto"/>
              <w:ind w:hanging="360"/>
              <w:contextualSpacing/>
              <w:rPr>
                <w:sz w:val="20"/>
                <w:szCs w:val="20"/>
              </w:rPr>
            </w:pPr>
            <w:r>
              <w:rPr>
                <w:sz w:val="20"/>
                <w:szCs w:val="20"/>
              </w:rPr>
              <w:t>African model primarily based on ethnic groups</w:t>
            </w:r>
          </w:p>
          <w:p w:rsidR="009C3B5F" w:rsidRDefault="00B12389">
            <w:pPr>
              <w:widowControl w:val="0"/>
              <w:numPr>
                <w:ilvl w:val="0"/>
                <w:numId w:val="32"/>
              </w:numPr>
              <w:spacing w:line="240" w:lineRule="auto"/>
              <w:ind w:hanging="360"/>
              <w:contextualSpacing/>
              <w:rPr>
                <w:sz w:val="20"/>
                <w:szCs w:val="20"/>
              </w:rPr>
            </w:pPr>
            <w:r>
              <w:rPr>
                <w:sz w:val="20"/>
                <w:szCs w:val="20"/>
              </w:rPr>
              <w:t>Low-Income residence live on the outer ring of semi-periphery and more connected to the industrial sector in U.S. models, closer to CBD</w:t>
            </w:r>
          </w:p>
        </w:tc>
      </w:tr>
    </w:tbl>
    <w:p w:rsidR="009C3B5F" w:rsidRDefault="009C3B5F">
      <w:pPr>
        <w:rPr>
          <w:sz w:val="20"/>
          <w:szCs w:val="20"/>
        </w:rPr>
      </w:pPr>
    </w:p>
    <w:p w:rsidR="009C3B5F" w:rsidRDefault="00B12389">
      <w:pPr>
        <w:rPr>
          <w:sz w:val="20"/>
          <w:szCs w:val="20"/>
        </w:rPr>
      </w:pPr>
      <w:r>
        <w:rPr>
          <w:sz w:val="20"/>
          <w:szCs w:val="20"/>
        </w:rPr>
        <w:t>Note: Must identify one of each.</w:t>
      </w:r>
    </w:p>
    <w:sectPr w:rsidR="009C3B5F">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4716C"/>
    <w:multiLevelType w:val="multilevel"/>
    <w:tmpl w:val="F48E9C1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03CC51ED"/>
    <w:multiLevelType w:val="multilevel"/>
    <w:tmpl w:val="5720E310"/>
    <w:lvl w:ilvl="0">
      <w:start w:val="2"/>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15:restartNumberingAfterBreak="0">
    <w:nsid w:val="04A71C98"/>
    <w:multiLevelType w:val="multilevel"/>
    <w:tmpl w:val="2F6CA364"/>
    <w:lvl w:ilvl="0">
      <w:start w:val="1"/>
      <w:numFmt w:val="upperLetter"/>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3" w15:restartNumberingAfterBreak="0">
    <w:nsid w:val="05B362F1"/>
    <w:multiLevelType w:val="multilevel"/>
    <w:tmpl w:val="00FAE17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05D56C65"/>
    <w:multiLevelType w:val="multilevel"/>
    <w:tmpl w:val="75EC4F4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06547EEF"/>
    <w:multiLevelType w:val="multilevel"/>
    <w:tmpl w:val="B63E12D4"/>
    <w:lvl w:ilvl="0">
      <w:start w:val="1"/>
      <w:numFmt w:val="upperLetter"/>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6" w15:restartNumberingAfterBreak="0">
    <w:nsid w:val="0BF32508"/>
    <w:multiLevelType w:val="multilevel"/>
    <w:tmpl w:val="CCBE1C32"/>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7" w15:restartNumberingAfterBreak="0">
    <w:nsid w:val="0D7C01B7"/>
    <w:multiLevelType w:val="multilevel"/>
    <w:tmpl w:val="E3A6E6F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12D94369"/>
    <w:multiLevelType w:val="multilevel"/>
    <w:tmpl w:val="8DD22A3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1386343B"/>
    <w:multiLevelType w:val="multilevel"/>
    <w:tmpl w:val="17404F1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15:restartNumberingAfterBreak="0">
    <w:nsid w:val="146C2A71"/>
    <w:multiLevelType w:val="multilevel"/>
    <w:tmpl w:val="C0E49B8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14F47D88"/>
    <w:multiLevelType w:val="multilevel"/>
    <w:tmpl w:val="5FF8213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15:restartNumberingAfterBreak="0">
    <w:nsid w:val="19C02378"/>
    <w:multiLevelType w:val="multilevel"/>
    <w:tmpl w:val="C2AE2744"/>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3" w15:restartNumberingAfterBreak="0">
    <w:nsid w:val="1BDA253F"/>
    <w:multiLevelType w:val="multilevel"/>
    <w:tmpl w:val="4476E64E"/>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4" w15:restartNumberingAfterBreak="0">
    <w:nsid w:val="1E5C6691"/>
    <w:multiLevelType w:val="multilevel"/>
    <w:tmpl w:val="45902B6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15:restartNumberingAfterBreak="0">
    <w:nsid w:val="20C973E9"/>
    <w:multiLevelType w:val="multilevel"/>
    <w:tmpl w:val="E4A40DC2"/>
    <w:lvl w:ilvl="0">
      <w:start w:val="10"/>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6" w15:restartNumberingAfterBreak="0">
    <w:nsid w:val="20FA5491"/>
    <w:multiLevelType w:val="multilevel"/>
    <w:tmpl w:val="EDA80364"/>
    <w:lvl w:ilvl="0">
      <w:start w:val="1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7" w15:restartNumberingAfterBreak="0">
    <w:nsid w:val="22B25158"/>
    <w:multiLevelType w:val="multilevel"/>
    <w:tmpl w:val="CD9A0BB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15:restartNumberingAfterBreak="0">
    <w:nsid w:val="232D27F0"/>
    <w:multiLevelType w:val="multilevel"/>
    <w:tmpl w:val="D656467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15:restartNumberingAfterBreak="0">
    <w:nsid w:val="241146DE"/>
    <w:multiLevelType w:val="multilevel"/>
    <w:tmpl w:val="DA0443C6"/>
    <w:lvl w:ilvl="0">
      <w:start w:val="3"/>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0" w15:restartNumberingAfterBreak="0">
    <w:nsid w:val="24795F8A"/>
    <w:multiLevelType w:val="multilevel"/>
    <w:tmpl w:val="E472AB6C"/>
    <w:lvl w:ilvl="0">
      <w:start w:val="13"/>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1" w15:restartNumberingAfterBreak="0">
    <w:nsid w:val="254A4DF3"/>
    <w:multiLevelType w:val="multilevel"/>
    <w:tmpl w:val="6174003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15:restartNumberingAfterBreak="0">
    <w:nsid w:val="26D56CF3"/>
    <w:multiLevelType w:val="multilevel"/>
    <w:tmpl w:val="CDFE435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15:restartNumberingAfterBreak="0">
    <w:nsid w:val="28707FB3"/>
    <w:multiLevelType w:val="multilevel"/>
    <w:tmpl w:val="78E684F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15:restartNumberingAfterBreak="0">
    <w:nsid w:val="28810D77"/>
    <w:multiLevelType w:val="multilevel"/>
    <w:tmpl w:val="92A2F88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15:restartNumberingAfterBreak="0">
    <w:nsid w:val="2B146A61"/>
    <w:multiLevelType w:val="multilevel"/>
    <w:tmpl w:val="AA283A42"/>
    <w:lvl w:ilvl="0">
      <w:start w:val="1"/>
      <w:numFmt w:val="upperLetter"/>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26" w15:restartNumberingAfterBreak="0">
    <w:nsid w:val="2E56675B"/>
    <w:multiLevelType w:val="multilevel"/>
    <w:tmpl w:val="C8AADD26"/>
    <w:lvl w:ilvl="0">
      <w:start w:val="12"/>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7" w15:restartNumberingAfterBreak="0">
    <w:nsid w:val="2F7548B1"/>
    <w:multiLevelType w:val="multilevel"/>
    <w:tmpl w:val="F72CEA9C"/>
    <w:lvl w:ilvl="0">
      <w:start w:val="1"/>
      <w:numFmt w:val="upperLetter"/>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28" w15:restartNumberingAfterBreak="0">
    <w:nsid w:val="300D2F49"/>
    <w:multiLevelType w:val="multilevel"/>
    <w:tmpl w:val="9CDACE0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9" w15:restartNumberingAfterBreak="0">
    <w:nsid w:val="307D6ED8"/>
    <w:multiLevelType w:val="multilevel"/>
    <w:tmpl w:val="67BC0C8E"/>
    <w:lvl w:ilvl="0">
      <w:start w:val="7"/>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0" w15:restartNumberingAfterBreak="0">
    <w:nsid w:val="31F242D1"/>
    <w:multiLevelType w:val="multilevel"/>
    <w:tmpl w:val="F85A57A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1" w15:restartNumberingAfterBreak="0">
    <w:nsid w:val="31F66332"/>
    <w:multiLevelType w:val="multilevel"/>
    <w:tmpl w:val="662E64C2"/>
    <w:lvl w:ilvl="0">
      <w:start w:val="5"/>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2" w15:restartNumberingAfterBreak="0">
    <w:nsid w:val="320E029C"/>
    <w:multiLevelType w:val="multilevel"/>
    <w:tmpl w:val="9DBE2A48"/>
    <w:lvl w:ilvl="0">
      <w:start w:val="1"/>
      <w:numFmt w:val="upperLetter"/>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33" w15:restartNumberingAfterBreak="0">
    <w:nsid w:val="32615FD7"/>
    <w:multiLevelType w:val="multilevel"/>
    <w:tmpl w:val="F3966D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4" w15:restartNumberingAfterBreak="0">
    <w:nsid w:val="34A30373"/>
    <w:multiLevelType w:val="multilevel"/>
    <w:tmpl w:val="014E5EF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5" w15:restartNumberingAfterBreak="0">
    <w:nsid w:val="38500D3C"/>
    <w:multiLevelType w:val="multilevel"/>
    <w:tmpl w:val="C2802B4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6" w15:restartNumberingAfterBreak="0">
    <w:nsid w:val="38D21E64"/>
    <w:multiLevelType w:val="multilevel"/>
    <w:tmpl w:val="15FCE4D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7" w15:restartNumberingAfterBreak="0">
    <w:nsid w:val="39650FF8"/>
    <w:multiLevelType w:val="multilevel"/>
    <w:tmpl w:val="B29ECE9C"/>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8" w15:restartNumberingAfterBreak="0">
    <w:nsid w:val="3A940BFE"/>
    <w:multiLevelType w:val="multilevel"/>
    <w:tmpl w:val="84900000"/>
    <w:lvl w:ilvl="0">
      <w:start w:val="1"/>
      <w:numFmt w:val="upperLetter"/>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39" w15:restartNumberingAfterBreak="0">
    <w:nsid w:val="3B073B93"/>
    <w:multiLevelType w:val="multilevel"/>
    <w:tmpl w:val="83A6EB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0" w15:restartNumberingAfterBreak="0">
    <w:nsid w:val="3B2B1AD4"/>
    <w:multiLevelType w:val="multilevel"/>
    <w:tmpl w:val="FC284E1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1" w15:restartNumberingAfterBreak="0">
    <w:nsid w:val="3E07415A"/>
    <w:multiLevelType w:val="multilevel"/>
    <w:tmpl w:val="916A1C5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2" w15:restartNumberingAfterBreak="0">
    <w:nsid w:val="3EF279D4"/>
    <w:multiLevelType w:val="multilevel"/>
    <w:tmpl w:val="256C006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3" w15:restartNumberingAfterBreak="0">
    <w:nsid w:val="3FEC7867"/>
    <w:multiLevelType w:val="multilevel"/>
    <w:tmpl w:val="B4C0D91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4" w15:restartNumberingAfterBreak="0">
    <w:nsid w:val="40FC486A"/>
    <w:multiLevelType w:val="multilevel"/>
    <w:tmpl w:val="8F5059DC"/>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45" w15:restartNumberingAfterBreak="0">
    <w:nsid w:val="41367236"/>
    <w:multiLevelType w:val="multilevel"/>
    <w:tmpl w:val="BEA67D3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6" w15:restartNumberingAfterBreak="0">
    <w:nsid w:val="413B44CB"/>
    <w:multiLevelType w:val="multilevel"/>
    <w:tmpl w:val="CABC2752"/>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47" w15:restartNumberingAfterBreak="0">
    <w:nsid w:val="45A7609E"/>
    <w:multiLevelType w:val="multilevel"/>
    <w:tmpl w:val="BFA46A2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8" w15:restartNumberingAfterBreak="0">
    <w:nsid w:val="4BB9334A"/>
    <w:multiLevelType w:val="multilevel"/>
    <w:tmpl w:val="975C1C5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9" w15:restartNumberingAfterBreak="0">
    <w:nsid w:val="4C047042"/>
    <w:multiLevelType w:val="multilevel"/>
    <w:tmpl w:val="BB96140A"/>
    <w:lvl w:ilvl="0">
      <w:start w:val="8"/>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0" w15:restartNumberingAfterBreak="0">
    <w:nsid w:val="4CAE62FA"/>
    <w:multiLevelType w:val="multilevel"/>
    <w:tmpl w:val="DCE8590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1" w15:restartNumberingAfterBreak="0">
    <w:nsid w:val="4F175B33"/>
    <w:multiLevelType w:val="multilevel"/>
    <w:tmpl w:val="FFCCCE52"/>
    <w:lvl w:ilvl="0">
      <w:start w:val="1"/>
      <w:numFmt w:val="upperLetter"/>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52" w15:restartNumberingAfterBreak="0">
    <w:nsid w:val="4F8150F6"/>
    <w:multiLevelType w:val="multilevel"/>
    <w:tmpl w:val="5D0CE78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3" w15:restartNumberingAfterBreak="0">
    <w:nsid w:val="4F972B36"/>
    <w:multiLevelType w:val="multilevel"/>
    <w:tmpl w:val="D1B0EEC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4" w15:restartNumberingAfterBreak="0">
    <w:nsid w:val="53FB13EF"/>
    <w:multiLevelType w:val="multilevel"/>
    <w:tmpl w:val="BFF4A60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5" w15:restartNumberingAfterBreak="0">
    <w:nsid w:val="54CF4AB9"/>
    <w:multiLevelType w:val="multilevel"/>
    <w:tmpl w:val="C3F8B90A"/>
    <w:lvl w:ilvl="0">
      <w:start w:val="2"/>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6" w15:restartNumberingAfterBreak="0">
    <w:nsid w:val="577F7301"/>
    <w:multiLevelType w:val="multilevel"/>
    <w:tmpl w:val="834A4BF4"/>
    <w:lvl w:ilvl="0">
      <w:start w:val="1"/>
      <w:numFmt w:val="upperLetter"/>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57" w15:restartNumberingAfterBreak="0">
    <w:nsid w:val="58557CE9"/>
    <w:multiLevelType w:val="multilevel"/>
    <w:tmpl w:val="919ED73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8" w15:restartNumberingAfterBreak="0">
    <w:nsid w:val="5A7163BE"/>
    <w:multiLevelType w:val="multilevel"/>
    <w:tmpl w:val="53EE3D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9" w15:restartNumberingAfterBreak="0">
    <w:nsid w:val="5B593A38"/>
    <w:multiLevelType w:val="multilevel"/>
    <w:tmpl w:val="82C2EB76"/>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60" w15:restartNumberingAfterBreak="0">
    <w:nsid w:val="5CA564BB"/>
    <w:multiLevelType w:val="multilevel"/>
    <w:tmpl w:val="44EA42E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1" w15:restartNumberingAfterBreak="0">
    <w:nsid w:val="5DC52548"/>
    <w:multiLevelType w:val="multilevel"/>
    <w:tmpl w:val="C59A2D0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2" w15:restartNumberingAfterBreak="0">
    <w:nsid w:val="5FEF0FF7"/>
    <w:multiLevelType w:val="multilevel"/>
    <w:tmpl w:val="61EC0E7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3" w15:restartNumberingAfterBreak="0">
    <w:nsid w:val="6158424F"/>
    <w:multiLevelType w:val="multilevel"/>
    <w:tmpl w:val="4A1A18FE"/>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64" w15:restartNumberingAfterBreak="0">
    <w:nsid w:val="616B1E31"/>
    <w:multiLevelType w:val="multilevel"/>
    <w:tmpl w:val="D33AED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5" w15:restartNumberingAfterBreak="0">
    <w:nsid w:val="623252CB"/>
    <w:multiLevelType w:val="multilevel"/>
    <w:tmpl w:val="15023C68"/>
    <w:lvl w:ilvl="0">
      <w:start w:val="9"/>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6" w15:restartNumberingAfterBreak="0">
    <w:nsid w:val="626C17D3"/>
    <w:multiLevelType w:val="multilevel"/>
    <w:tmpl w:val="516AA6A4"/>
    <w:lvl w:ilvl="0">
      <w:start w:val="1"/>
      <w:numFmt w:val="upperLetter"/>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67" w15:restartNumberingAfterBreak="0">
    <w:nsid w:val="63771E1B"/>
    <w:multiLevelType w:val="multilevel"/>
    <w:tmpl w:val="73C841E6"/>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68" w15:restartNumberingAfterBreak="0">
    <w:nsid w:val="64556488"/>
    <w:multiLevelType w:val="multilevel"/>
    <w:tmpl w:val="0D08529C"/>
    <w:lvl w:ilvl="0">
      <w:start w:val="1"/>
      <w:numFmt w:val="upperLetter"/>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69" w15:restartNumberingAfterBreak="0">
    <w:nsid w:val="652F77D1"/>
    <w:multiLevelType w:val="multilevel"/>
    <w:tmpl w:val="AD82E2D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0" w15:restartNumberingAfterBreak="0">
    <w:nsid w:val="66B33DF5"/>
    <w:multiLevelType w:val="multilevel"/>
    <w:tmpl w:val="376EC87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1" w15:restartNumberingAfterBreak="0">
    <w:nsid w:val="672009DD"/>
    <w:multiLevelType w:val="multilevel"/>
    <w:tmpl w:val="0996240E"/>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72" w15:restartNumberingAfterBreak="0">
    <w:nsid w:val="67404A83"/>
    <w:multiLevelType w:val="multilevel"/>
    <w:tmpl w:val="935C96FA"/>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73" w15:restartNumberingAfterBreak="0">
    <w:nsid w:val="68CE056D"/>
    <w:multiLevelType w:val="multilevel"/>
    <w:tmpl w:val="C250325C"/>
    <w:lvl w:ilvl="0">
      <w:start w:val="2"/>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4" w15:restartNumberingAfterBreak="0">
    <w:nsid w:val="6ADC448E"/>
    <w:multiLevelType w:val="multilevel"/>
    <w:tmpl w:val="6E0889C4"/>
    <w:lvl w:ilvl="0">
      <w:start w:val="1"/>
      <w:numFmt w:val="upperLetter"/>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75" w15:restartNumberingAfterBreak="0">
    <w:nsid w:val="6BFF6F66"/>
    <w:multiLevelType w:val="multilevel"/>
    <w:tmpl w:val="C09CCA4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6" w15:restartNumberingAfterBreak="0">
    <w:nsid w:val="6DAA54A1"/>
    <w:multiLevelType w:val="multilevel"/>
    <w:tmpl w:val="EA6CC7C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7" w15:restartNumberingAfterBreak="0">
    <w:nsid w:val="6E4B06C3"/>
    <w:multiLevelType w:val="multilevel"/>
    <w:tmpl w:val="3418F70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8" w15:restartNumberingAfterBreak="0">
    <w:nsid w:val="72F320DF"/>
    <w:multiLevelType w:val="multilevel"/>
    <w:tmpl w:val="AC54C73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9" w15:restartNumberingAfterBreak="0">
    <w:nsid w:val="749A0F20"/>
    <w:multiLevelType w:val="multilevel"/>
    <w:tmpl w:val="FCAC0C5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0" w15:restartNumberingAfterBreak="0">
    <w:nsid w:val="75620FBE"/>
    <w:multiLevelType w:val="multilevel"/>
    <w:tmpl w:val="2F3EE3B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1" w15:restartNumberingAfterBreak="0">
    <w:nsid w:val="7A316CDE"/>
    <w:multiLevelType w:val="multilevel"/>
    <w:tmpl w:val="8E0CD734"/>
    <w:lvl w:ilvl="0">
      <w:start w:val="14"/>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2" w15:restartNumberingAfterBreak="0">
    <w:nsid w:val="7AAC6639"/>
    <w:multiLevelType w:val="multilevel"/>
    <w:tmpl w:val="CC043562"/>
    <w:lvl w:ilvl="0">
      <w:start w:val="1"/>
      <w:numFmt w:val="upperLetter"/>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83" w15:restartNumberingAfterBreak="0">
    <w:nsid w:val="7AED20B8"/>
    <w:multiLevelType w:val="multilevel"/>
    <w:tmpl w:val="C186B62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4" w15:restartNumberingAfterBreak="0">
    <w:nsid w:val="7BC92D85"/>
    <w:multiLevelType w:val="multilevel"/>
    <w:tmpl w:val="E3DE553C"/>
    <w:lvl w:ilvl="0">
      <w:start w:val="4"/>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5" w15:restartNumberingAfterBreak="0">
    <w:nsid w:val="7C6F0B87"/>
    <w:multiLevelType w:val="multilevel"/>
    <w:tmpl w:val="E9C6D0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6" w15:restartNumberingAfterBreak="0">
    <w:nsid w:val="7D502A68"/>
    <w:multiLevelType w:val="multilevel"/>
    <w:tmpl w:val="1F34743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87" w15:restartNumberingAfterBreak="0">
    <w:nsid w:val="7E607681"/>
    <w:multiLevelType w:val="multilevel"/>
    <w:tmpl w:val="E742768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8" w15:restartNumberingAfterBreak="0">
    <w:nsid w:val="7F385908"/>
    <w:multiLevelType w:val="multilevel"/>
    <w:tmpl w:val="935A6680"/>
    <w:lvl w:ilvl="0">
      <w:start w:val="6"/>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9" w15:restartNumberingAfterBreak="0">
    <w:nsid w:val="7F466791"/>
    <w:multiLevelType w:val="multilevel"/>
    <w:tmpl w:val="E05A61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41"/>
  </w:num>
  <w:num w:numId="2">
    <w:abstractNumId w:val="15"/>
  </w:num>
  <w:num w:numId="3">
    <w:abstractNumId w:val="20"/>
  </w:num>
  <w:num w:numId="4">
    <w:abstractNumId w:val="82"/>
  </w:num>
  <w:num w:numId="5">
    <w:abstractNumId w:val="28"/>
  </w:num>
  <w:num w:numId="6">
    <w:abstractNumId w:val="21"/>
  </w:num>
  <w:num w:numId="7">
    <w:abstractNumId w:val="83"/>
  </w:num>
  <w:num w:numId="8">
    <w:abstractNumId w:val="10"/>
  </w:num>
  <w:num w:numId="9">
    <w:abstractNumId w:val="39"/>
  </w:num>
  <w:num w:numId="10">
    <w:abstractNumId w:val="11"/>
  </w:num>
  <w:num w:numId="11">
    <w:abstractNumId w:val="30"/>
  </w:num>
  <w:num w:numId="12">
    <w:abstractNumId w:val="89"/>
  </w:num>
  <w:num w:numId="13">
    <w:abstractNumId w:val="70"/>
  </w:num>
  <w:num w:numId="14">
    <w:abstractNumId w:val="45"/>
  </w:num>
  <w:num w:numId="15">
    <w:abstractNumId w:val="9"/>
  </w:num>
  <w:num w:numId="16">
    <w:abstractNumId w:val="56"/>
  </w:num>
  <w:num w:numId="17">
    <w:abstractNumId w:val="18"/>
  </w:num>
  <w:num w:numId="18">
    <w:abstractNumId w:val="88"/>
  </w:num>
  <w:num w:numId="19">
    <w:abstractNumId w:val="75"/>
  </w:num>
  <w:num w:numId="20">
    <w:abstractNumId w:val="65"/>
  </w:num>
  <w:num w:numId="21">
    <w:abstractNumId w:val="74"/>
  </w:num>
  <w:num w:numId="22">
    <w:abstractNumId w:val="57"/>
  </w:num>
  <w:num w:numId="23">
    <w:abstractNumId w:val="73"/>
  </w:num>
  <w:num w:numId="24">
    <w:abstractNumId w:val="17"/>
  </w:num>
  <w:num w:numId="25">
    <w:abstractNumId w:val="54"/>
  </w:num>
  <w:num w:numId="26">
    <w:abstractNumId w:val="5"/>
  </w:num>
  <w:num w:numId="27">
    <w:abstractNumId w:val="53"/>
  </w:num>
  <w:num w:numId="28">
    <w:abstractNumId w:val="59"/>
  </w:num>
  <w:num w:numId="29">
    <w:abstractNumId w:val="69"/>
  </w:num>
  <w:num w:numId="30">
    <w:abstractNumId w:val="66"/>
  </w:num>
  <w:num w:numId="31">
    <w:abstractNumId w:val="36"/>
  </w:num>
  <w:num w:numId="32">
    <w:abstractNumId w:val="62"/>
  </w:num>
  <w:num w:numId="33">
    <w:abstractNumId w:val="23"/>
  </w:num>
  <w:num w:numId="34">
    <w:abstractNumId w:val="81"/>
  </w:num>
  <w:num w:numId="35">
    <w:abstractNumId w:val="31"/>
  </w:num>
  <w:num w:numId="36">
    <w:abstractNumId w:val="85"/>
  </w:num>
  <w:num w:numId="37">
    <w:abstractNumId w:val="43"/>
  </w:num>
  <w:num w:numId="38">
    <w:abstractNumId w:val="4"/>
  </w:num>
  <w:num w:numId="39">
    <w:abstractNumId w:val="40"/>
  </w:num>
  <w:num w:numId="40">
    <w:abstractNumId w:val="37"/>
  </w:num>
  <w:num w:numId="41">
    <w:abstractNumId w:val="68"/>
  </w:num>
  <w:num w:numId="42">
    <w:abstractNumId w:val="49"/>
  </w:num>
  <w:num w:numId="43">
    <w:abstractNumId w:val="0"/>
  </w:num>
  <w:num w:numId="44">
    <w:abstractNumId w:val="34"/>
  </w:num>
  <w:num w:numId="45">
    <w:abstractNumId w:val="12"/>
  </w:num>
  <w:num w:numId="46">
    <w:abstractNumId w:val="76"/>
  </w:num>
  <w:num w:numId="47">
    <w:abstractNumId w:val="72"/>
  </w:num>
  <w:num w:numId="48">
    <w:abstractNumId w:val="47"/>
  </w:num>
  <w:num w:numId="49">
    <w:abstractNumId w:val="64"/>
  </w:num>
  <w:num w:numId="50">
    <w:abstractNumId w:val="84"/>
  </w:num>
  <w:num w:numId="51">
    <w:abstractNumId w:val="24"/>
  </w:num>
  <w:num w:numId="52">
    <w:abstractNumId w:val="26"/>
  </w:num>
  <w:num w:numId="53">
    <w:abstractNumId w:val="51"/>
  </w:num>
  <w:num w:numId="54">
    <w:abstractNumId w:val="55"/>
  </w:num>
  <w:num w:numId="55">
    <w:abstractNumId w:val="25"/>
  </w:num>
  <w:num w:numId="56">
    <w:abstractNumId w:val="44"/>
  </w:num>
  <w:num w:numId="57">
    <w:abstractNumId w:val="61"/>
  </w:num>
  <w:num w:numId="58">
    <w:abstractNumId w:val="7"/>
  </w:num>
  <w:num w:numId="59">
    <w:abstractNumId w:val="42"/>
  </w:num>
  <w:num w:numId="60">
    <w:abstractNumId w:val="86"/>
  </w:num>
  <w:num w:numId="61">
    <w:abstractNumId w:val="32"/>
  </w:num>
  <w:num w:numId="62">
    <w:abstractNumId w:val="46"/>
  </w:num>
  <w:num w:numId="63">
    <w:abstractNumId w:val="67"/>
  </w:num>
  <w:num w:numId="64">
    <w:abstractNumId w:val="48"/>
  </w:num>
  <w:num w:numId="65">
    <w:abstractNumId w:val="16"/>
  </w:num>
  <w:num w:numId="66">
    <w:abstractNumId w:val="27"/>
  </w:num>
  <w:num w:numId="67">
    <w:abstractNumId w:val="3"/>
  </w:num>
  <w:num w:numId="68">
    <w:abstractNumId w:val="13"/>
  </w:num>
  <w:num w:numId="69">
    <w:abstractNumId w:val="71"/>
  </w:num>
  <w:num w:numId="70">
    <w:abstractNumId w:val="60"/>
  </w:num>
  <w:num w:numId="71">
    <w:abstractNumId w:val="78"/>
  </w:num>
  <w:num w:numId="72">
    <w:abstractNumId w:val="22"/>
  </w:num>
  <w:num w:numId="73">
    <w:abstractNumId w:val="50"/>
  </w:num>
  <w:num w:numId="74">
    <w:abstractNumId w:val="2"/>
  </w:num>
  <w:num w:numId="75">
    <w:abstractNumId w:val="63"/>
  </w:num>
  <w:num w:numId="76">
    <w:abstractNumId w:val="1"/>
  </w:num>
  <w:num w:numId="77">
    <w:abstractNumId w:val="52"/>
  </w:num>
  <w:num w:numId="78">
    <w:abstractNumId w:val="80"/>
  </w:num>
  <w:num w:numId="79">
    <w:abstractNumId w:val="8"/>
  </w:num>
  <w:num w:numId="80">
    <w:abstractNumId w:val="6"/>
  </w:num>
  <w:num w:numId="81">
    <w:abstractNumId w:val="87"/>
  </w:num>
  <w:num w:numId="82">
    <w:abstractNumId w:val="58"/>
  </w:num>
  <w:num w:numId="83">
    <w:abstractNumId w:val="35"/>
  </w:num>
  <w:num w:numId="84">
    <w:abstractNumId w:val="38"/>
  </w:num>
  <w:num w:numId="85">
    <w:abstractNumId w:val="33"/>
  </w:num>
  <w:num w:numId="86">
    <w:abstractNumId w:val="14"/>
  </w:num>
  <w:num w:numId="87">
    <w:abstractNumId w:val="19"/>
  </w:num>
  <w:num w:numId="88">
    <w:abstractNumId w:val="29"/>
  </w:num>
  <w:num w:numId="89">
    <w:abstractNumId w:val="79"/>
  </w:num>
  <w:num w:numId="90">
    <w:abstractNumId w:val="77"/>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B5F"/>
    <w:rsid w:val="00214A45"/>
    <w:rsid w:val="004B7D23"/>
    <w:rsid w:val="004C7C86"/>
    <w:rsid w:val="005F1451"/>
    <w:rsid w:val="009C3B5F"/>
    <w:rsid w:val="00B12389"/>
    <w:rsid w:val="00C17A41"/>
    <w:rsid w:val="00D323E9"/>
    <w:rsid w:val="00F256D1"/>
    <w:rsid w:val="00FA2B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1D412C-7BDA-4610-8D86-7614BDA9B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grist.org/food/breaking-the-grass-ceiling-on-u-s-farms-women-are-taking-the-reins/" TargetMode="External"/><Relationship Id="rId3" Type="http://schemas.openxmlformats.org/officeDocument/2006/relationships/settings" Target="settings.xml"/><Relationship Id="rId7" Type="http://schemas.openxmlformats.org/officeDocument/2006/relationships/hyperlink" Target="http://www.bbc.com/news/world-asia-pacific-1374834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ytimes.com/2013/11/15/us/women-taking-over-farms-learning-the-lay-of-the-land.html?ref=todayspaper&amp;_r=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9128</TotalTime>
  <Pages>30</Pages>
  <Words>5119</Words>
  <Characters>29184</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MCPASD</Company>
  <LinksUpToDate>false</LinksUpToDate>
  <CharactersWithSpaces>34235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Jeffrey Hayward</dc:creator>
  <cp:lastModifiedBy>Chad Sichak</cp:lastModifiedBy>
  <cp:revision>7</cp:revision>
  <dcterms:created xsi:type="dcterms:W3CDTF">2017-04-05T11:43:00Z</dcterms:created>
  <dcterms:modified xsi:type="dcterms:W3CDTF">2017-05-08T17:41:00Z</dcterms:modified>
</cp:coreProperties>
</file>